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88F942" w14:textId="77777777" w:rsidR="0092235E" w:rsidRDefault="0092235E"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6285124" wp14:editId="03BDD43C">
                <wp:simplePos x="0" y="0"/>
                <wp:positionH relativeFrom="page">
                  <wp:align>center</wp:align>
                </wp:positionH>
                <mc:AlternateContent>
                  <mc:Choice Requires="wp14">
                    <wp:positionV relativeFrom="page">
                      <wp14:pctPosVOffset>2300</wp14:pctPosVOffset>
                    </wp:positionV>
                  </mc:Choice>
                  <mc:Fallback>
                    <wp:positionV relativeFrom="page">
                      <wp:posOffset>245745</wp:posOffset>
                    </wp:positionV>
                  </mc:Fallback>
                </mc:AlternateContent>
                <wp:extent cx="7315200" cy="1215391"/>
                <wp:effectExtent l="0" t="0" r="1270" b="1905"/>
                <wp:wrapNone/>
                <wp:docPr id="149" name="Gruppe 1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200" cy="1215391"/>
                          <a:chOff x="0" y="-1"/>
                          <a:chExt cx="7315200" cy="1216153"/>
                        </a:xfrm>
                      </wpg:grpSpPr>
                      <wps:wsp>
                        <wps:cNvPr id="150" name="Rechteck 51"/>
                        <wps:cNvSpPr/>
                        <wps:spPr>
                          <a:xfrm>
                            <a:off x="0" y="-1"/>
                            <a:ext cx="7315200" cy="1130373"/>
                          </a:xfrm>
                          <a:custGeom>
                            <a:avLst/>
                            <a:gdLst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0 w 7312660"/>
                              <a:gd name="connsiteY3" fmla="*/ 1215390 h 1215390"/>
                              <a:gd name="connsiteX4" fmla="*/ 0 w 7312660"/>
                              <a:gd name="connsiteY4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3667125 w 7312660"/>
                              <a:gd name="connsiteY3" fmla="*/ 120967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3619500 w 7312660"/>
                              <a:gd name="connsiteY3" fmla="*/ 73342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129665 h 1215390"/>
                              <a:gd name="connsiteX3" fmla="*/ 3619500 w 7312660"/>
                              <a:gd name="connsiteY3" fmla="*/ 73342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9525 w 7322185"/>
                              <a:gd name="connsiteY0" fmla="*/ 0 h 1129665"/>
                              <a:gd name="connsiteX1" fmla="*/ 7322185 w 7322185"/>
                              <a:gd name="connsiteY1" fmla="*/ 0 h 1129665"/>
                              <a:gd name="connsiteX2" fmla="*/ 7322185 w 7322185"/>
                              <a:gd name="connsiteY2" fmla="*/ 1129665 h 1129665"/>
                              <a:gd name="connsiteX3" fmla="*/ 3629025 w 7322185"/>
                              <a:gd name="connsiteY3" fmla="*/ 733425 h 1129665"/>
                              <a:gd name="connsiteX4" fmla="*/ 0 w 7322185"/>
                              <a:gd name="connsiteY4" fmla="*/ 1091565 h 1129665"/>
                              <a:gd name="connsiteX5" fmla="*/ 9525 w 7322185"/>
                              <a:gd name="connsiteY5" fmla="*/ 0 h 1129665"/>
                              <a:gd name="connsiteX0" fmla="*/ 0 w 7312660"/>
                              <a:gd name="connsiteY0" fmla="*/ 0 h 1129665"/>
                              <a:gd name="connsiteX1" fmla="*/ 7312660 w 7312660"/>
                              <a:gd name="connsiteY1" fmla="*/ 0 h 1129665"/>
                              <a:gd name="connsiteX2" fmla="*/ 7312660 w 7312660"/>
                              <a:gd name="connsiteY2" fmla="*/ 1129665 h 1129665"/>
                              <a:gd name="connsiteX3" fmla="*/ 3619500 w 7312660"/>
                              <a:gd name="connsiteY3" fmla="*/ 733425 h 1129665"/>
                              <a:gd name="connsiteX4" fmla="*/ 0 w 7312660"/>
                              <a:gd name="connsiteY4" fmla="*/ 1091565 h 1129665"/>
                              <a:gd name="connsiteX5" fmla="*/ 0 w 7312660"/>
                              <a:gd name="connsiteY5" fmla="*/ 0 h 11296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7312660" h="1129665">
                                <a:moveTo>
                                  <a:pt x="0" y="0"/>
                                </a:moveTo>
                                <a:lnTo>
                                  <a:pt x="7312660" y="0"/>
                                </a:lnTo>
                                <a:lnTo>
                                  <a:pt x="7312660" y="1129665"/>
                                </a:lnTo>
                                <a:lnTo>
                                  <a:pt x="3619500" y="733425"/>
                                </a:lnTo>
                                <a:lnTo>
                                  <a:pt x="0" y="10915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Rechteck 151"/>
                        <wps:cNvSpPr/>
                        <wps:spPr>
                          <a:xfrm>
                            <a:off x="0" y="0"/>
                            <a:ext cx="7315200" cy="1216152"/>
                          </a:xfrm>
                          <a:prstGeom prst="rect">
                            <a:avLst/>
                          </a:prstGeom>
                          <a:blipFill>
                            <a:blip r:embed="rId9"/>
                            <a:stretch>
                              <a:fillRect r="-7574"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94100</wp14:pctWidth>
                </wp14:sizeRelH>
                <wp14:sizeRelV relativeFrom="page">
                  <wp14:pctHeight>12100</wp14:pctHeight>
                </wp14:sizeRelV>
              </wp:anchor>
            </w:drawing>
          </mc:Choice>
          <mc:Fallback>
            <w:pict>
              <v:group w14:anchorId="06CCB110" id="Gruppe 149" o:spid="_x0000_s1026" style="position:absolute;margin-left:0;margin-top:0;width:8in;height:95.7pt;z-index:251662336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">
                <v:shape id="Rechteck 51" o:spid="_x0000_s1027" style="position:absolute;width:73152;height:11303;visibility:visible;mso-wrap-style:square;v-text-anchor:middle" coordsize="7312660,1129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ze/sYA&#10;AADcAAAADwAAAGRycy9kb3ducmV2LnhtbESPQWvDMAyF74P9B6PBbquzQkfJ6pYxKA07rKztobuJ&#10;WI3TxXawtTT999VhsJvEe3rv02I1+k4NlHIbg4HnSQGKQh1tGxoDh/36aQ4qMwaLXQxk4EoZVsv7&#10;uwWWNl7CFw07bpSEhFyiAcfcl1rn2pHHPIk9BdFOMXlkWVOjbcKLhPtOT4viRXtsgzQ47OndUf2z&#10;+/UGth/DvOLrlNKnO27WqZqdefNtzOPD+PYKimnkf/PfdWUFfyb48oxMo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Hze/sYAAADcAAAADwAAAAAAAAAAAAAAAACYAgAAZHJz&#10;L2Rvd25yZXYueG1sUEsFBgAAAAAEAAQA9QAAAIsDAAAAAA==&#10;" path="m,l7312660,r,1129665l3619500,733425,,1091565,,xe" fillcolor="#5b9bd5 [3204]" stroked="f" strokeweight="1pt">
                  <v:stroke joinstyle="miter"/>
                  <v:path arrowok="t" o:connecttype="custom" o:connectlocs="0,0;7315200,0;7315200,1130373;3620757,733885;0,1092249;0,0" o:connectangles="0,0,0,0,0,0"/>
                </v:shape>
                <v:rect id="Rechteck 151" o:spid="_x0000_s1028" style="position:absolute;width:73152;height:121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FUPMMA&#10;AADcAAAADwAAAGRycy9kb3ducmV2LnhtbERPTWvCQBC9C/6HZQrezEbFENKsUkXBk7a2UHobsmMS&#10;mp2N2TXGf98tFHqbx/ucfD2YRvTUudqyglkUgyAurK65VPDxvp+mIJxH1thYJgUPcrBejUc5Ztre&#10;+Y36sy9FCGGXoYLK+zaT0hUVGXSRbYkDd7GdQR9gV0rd4T2Em0bO4ziRBmsODRW2tK2o+D7fjILj&#10;bisvyWNvrov067TZNf3nqzkpNXkaXp5BeBr8v/jPfdBh/nIGv8+EC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FUPMMAAADcAAAADwAAAAAAAAAAAAAAAACYAgAAZHJzL2Rv&#10;d25yZXYueG1sUEsFBgAAAAAEAAQA9QAAAIgDAAAAAA==&#10;" stroked="f" strokeweight="1pt">
                  <v:fill r:id="rId10" o:title="" recolor="t" rotate="t" type="frame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83A28B" wp14:editId="68FF706E">
                <wp:simplePos x="0" y="0"/>
                <wp:positionH relativeFrom="page">
                  <wp:align>center</wp:align>
                </wp:positionH>
                <mc:AlternateContent>
                  <mc:Choice Requires="wp14">
                    <wp:positionV relativeFrom="page">
                      <wp14:pctPosVOffset>81800</wp14:pctPosVOffset>
                    </wp:positionV>
                  </mc:Choice>
                  <mc:Fallback>
                    <wp:positionV relativeFrom="page">
                      <wp:posOffset>8745855</wp:posOffset>
                    </wp:positionV>
                  </mc:Fallback>
                </mc:AlternateContent>
                <wp:extent cx="7315200" cy="914400"/>
                <wp:effectExtent l="0" t="0" r="0" b="8255"/>
                <wp:wrapSquare wrapText="bothSides"/>
                <wp:docPr id="152" name="Textfeld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  <w:alias w:val="Autor"/>
                              <w:tag w:val=""/>
                              <w:id w:val="789243997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p w14:paraId="3C666D0E" w14:textId="77777777" w:rsidR="004B7991" w:rsidRDefault="004B7991">
                                <w:pPr>
                                  <w:pStyle w:val="KeinLeerraum"/>
                                  <w:jc w:val="right"/>
                                  <w:rPr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  <w:t>Stand: Juni 2019</w:t>
                                </w:r>
                              </w:p>
                            </w:sdtContent>
                          </w:sdt>
                          <w:p w14:paraId="4072954B" w14:textId="77777777" w:rsidR="004B7991" w:rsidRDefault="00A02E87" w:rsidP="004007DC">
                            <w:pPr>
                              <w:pStyle w:val="KeinLeerraum"/>
                              <w:jc w:val="center"/>
                              <w:rPr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color w:val="595959" w:themeColor="text1" w:themeTint="A6"/>
                                  <w:sz w:val="18"/>
                                  <w:szCs w:val="18"/>
                                </w:rPr>
                                <w:alias w:val="E-Mail"/>
                                <w:tag w:val="E-Mail"/>
                                <w:id w:val="942260680"/>
                                <w:showingPlcHdr/>
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<w:text/>
                              </w:sdtPr>
                              <w:sdtEndPr/>
                              <w:sdtContent>
                                <w:r w:rsidR="004B7991"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  <w:p w14:paraId="06D6249C" w14:textId="77777777" w:rsidR="004B7991" w:rsidRDefault="004B7991"/>
                          <w:p w14:paraId="60471749" w14:textId="77777777" w:rsidR="004B7991" w:rsidRDefault="004B7991"/>
                        </w:txbxContent>
                      </wps:txbx>
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94100</wp14:pctWidth>
                </wp14:sizeRelH>
                <wp14:sizeRelV relativeFrom="page">
                  <wp14:pctHeight>9200</wp14:pctHeight>
                </wp14:sizeRelV>
              </wp:anchor>
            </w:drawing>
          </mc:Choice>
          <mc:Fallback>
            <w:pict>
              <v:shapetype w14:anchorId="2483A28B" id="_x0000_t202" coordsize="21600,21600" o:spt="202" path="m,l,21600r21600,l21600,xe">
                <v:stroke joinstyle="miter"/>
                <v:path gradientshapeok="t" o:connecttype="rect"/>
              </v:shapetype>
              <v:shape id="Textfeld 152" o:spid="_x0000_s1026" type="#_x0000_t202" style="position:absolute;margin-left:0;margin-top:0;width:8in;height:1in;z-index:251660288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" filled="f" stroked="f" strokeweight=".5pt">
                <v:textbox inset="126pt,0,54pt,0">
                  <w:txbxContent>
                    <w:sdt>
                      <w:sdtPr>
                        <w:rPr>
                          <w:color w:val="595959" w:themeColor="text1" w:themeTint="A6"/>
                          <w:sz w:val="28"/>
                          <w:szCs w:val="28"/>
                        </w:rPr>
                        <w:alias w:val="Autor"/>
                        <w:tag w:val=""/>
                        <w:id w:val="789243997"/>
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<w:text/>
                      </w:sdtPr>
                      <w:sdtEndPr/>
                      <w:sdtContent>
                        <w:p w14:paraId="3C666D0E" w14:textId="77777777" w:rsidR="004B7991" w:rsidRDefault="004B7991">
                          <w:pPr>
                            <w:pStyle w:val="KeinLeerraum"/>
                            <w:jc w:val="right"/>
                            <w:rPr>
                              <w:color w:val="595959" w:themeColor="text1" w:themeTint="A6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595959" w:themeColor="text1" w:themeTint="A6"/>
                              <w:sz w:val="28"/>
                              <w:szCs w:val="28"/>
                            </w:rPr>
                            <w:t>Stand: Juni 2019</w:t>
                          </w:r>
                        </w:p>
                      </w:sdtContent>
                    </w:sdt>
                    <w:p w14:paraId="4072954B" w14:textId="77777777" w:rsidR="004B7991" w:rsidRDefault="00A02E87" w:rsidP="004007DC">
                      <w:pPr>
                        <w:pStyle w:val="KeinLeerraum"/>
                        <w:jc w:val="center"/>
                        <w:rPr>
                          <w:color w:val="595959" w:themeColor="text1" w:themeTint="A6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color w:val="595959" w:themeColor="text1" w:themeTint="A6"/>
                            <w:sz w:val="18"/>
                            <w:szCs w:val="18"/>
                          </w:rPr>
                          <w:alias w:val="E-Mail"/>
                          <w:tag w:val="E-Mail"/>
                          <w:id w:val="942260680"/>
                          <w:showingPlcHdr/>
                          <w:dataBinding w:prefixMappings="xmlns:ns0='http://schemas.microsoft.com/office/2006/coverPageProps' " w:xpath="/ns0:CoverPageProperties[1]/ns0:CompanyEmail[1]" w:storeItemID="{55AF091B-3C7A-41E3-B477-F2FDAA23CFDA}"/>
                          <w:text/>
                        </w:sdtPr>
                        <w:sdtEndPr/>
                        <w:sdtContent>
                          <w:r w:rsidR="004B7991"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     </w:t>
                          </w:r>
                        </w:sdtContent>
                      </w:sdt>
                    </w:p>
                    <w:p w14:paraId="06D6249C" w14:textId="77777777" w:rsidR="004B7991" w:rsidRDefault="004B7991"/>
                    <w:p w14:paraId="60471749" w14:textId="77777777" w:rsidR="004B7991" w:rsidRDefault="004B7991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89262C" wp14:editId="6A8A2346">
                <wp:simplePos x="0" y="0"/>
                <wp:positionH relativeFrom="page">
                  <wp:align>center</wp:align>
                </wp:positionH>
                <mc:AlternateContent>
                  <mc:Choice Requires="wp14">
                    <wp:positionV relativeFrom="page">
                      <wp14:pctPosVOffset>70000</wp14:pctPosVOffset>
                    </wp:positionV>
                  </mc:Choice>
                  <mc:Fallback>
                    <wp:positionV relativeFrom="page">
                      <wp:posOffset>7484110</wp:posOffset>
                    </wp:positionV>
                  </mc:Fallback>
                </mc:AlternateContent>
                <wp:extent cx="7315200" cy="1009650"/>
                <wp:effectExtent l="0" t="0" r="0" b="0"/>
                <wp:wrapSquare wrapText="bothSides"/>
                <wp:docPr id="153" name="Textfeld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1009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CE0F50" w14:textId="77777777" w:rsidR="004B7991" w:rsidRDefault="004B7991">
                            <w:pPr>
                              <w:pStyle w:val="KeinLeerraum"/>
                              <w:jc w:val="right"/>
                              <w:rPr>
                                <w:color w:val="5B9BD5" w:themeColor="accen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5B9BD5" w:themeColor="accent1"/>
                                <w:sz w:val="28"/>
                                <w:szCs w:val="28"/>
                              </w:rPr>
                              <w:t>Inhalt:</w:t>
                            </w:r>
                          </w:p>
                          <w:sdt>
                            <w:sdtP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alias w:val="Exposee"/>
                              <w:tag w:val=""/>
                              <w:id w:val="1375273687"/>
                              <w:dataBinding w:prefixMappings="xmlns:ns0='http://schemas.microsoft.com/office/2006/coverPageProps' " w:xpath="/ns0:CoverPageProperties[1]/ns0:Abstract[1]" w:storeItemID="{55AF091B-3C7A-41E3-B477-F2FDAA23CFDA}"/>
                              <w:text w:multiLine="1"/>
                            </w:sdtPr>
                            <w:sdtEndPr/>
                            <w:sdtContent>
                              <w:p w14:paraId="482E36B8" w14:textId="5C11E3B2" w:rsidR="004B7991" w:rsidRDefault="004B7991">
                                <w:pPr>
                                  <w:pStyle w:val="KeinLeerraum"/>
                                  <w:jc w:val="right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 xml:space="preserve">Im dPerso </w:t>
                                </w:r>
                                <w:r w:rsidR="0024528D"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>Lösch</w:t>
                                </w:r>
                                <w:r w:rsidR="00053FCD"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>-</w:t>
                                </w:r>
                                <w:r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 xml:space="preserve">Konzept werden Regelungen </w:t>
                                </w:r>
                                <w:r w:rsidR="0024528D"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 xml:space="preserve">für die Auswahl und Durchführung </w:t>
                                </w:r>
                                <w:r w:rsidR="00BD20E6"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>von zu löschenden personenbezogenen Daten</w:t>
                                </w:r>
                                <w:r w:rsidR="0024528D"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 xml:space="preserve"> festgelegt</w:t>
                                </w:r>
                                <w:r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>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94100</wp14:pctWidth>
                </wp14:sizeRelH>
                <wp14:sizeRelV relativeFrom="page">
                  <wp14:pctHeight>10000</wp14:pctHeight>
                </wp14:sizeRelV>
              </wp:anchor>
            </w:drawing>
          </mc:Choice>
          <mc:Fallback>
            <w:pict>
              <v:shape w14:anchorId="2A89262C" id="Textfeld 153" o:spid="_x0000_s1027" type="#_x0000_t202" style="position:absolute;margin-left:0;margin-top:0;width:8in;height:79.5pt;z-index:251661312;visibility:visible;mso-wrap-style:square;mso-width-percent:941;mso-height-percent:100;mso-top-percent:700;mso-wrap-distance-left:9pt;mso-wrap-distance-top:0;mso-wrap-distance-right:9pt;mso-wrap-distance-bottom:0;mso-position-horizontal:center;mso-position-horizontal-relative:page;mso-position-vertical-relative:page;mso-width-percent:941;mso-height-percent:100;mso-top-percent:7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" filled="f" stroked="f" strokeweight=".5pt">
                <v:textbox style="mso-fit-shape-to-text:t" inset="126pt,0,54pt,0">
                  <w:txbxContent>
                    <w:p w14:paraId="3CCE0F50" w14:textId="77777777" w:rsidR="004B7991" w:rsidRDefault="004B7991">
                      <w:pPr>
                        <w:pStyle w:val="KeinLeerraum"/>
                        <w:jc w:val="right"/>
                        <w:rPr>
                          <w:color w:val="5B9BD5" w:themeColor="accent1"/>
                          <w:sz w:val="28"/>
                          <w:szCs w:val="28"/>
                        </w:rPr>
                      </w:pPr>
                      <w:r>
                        <w:rPr>
                          <w:color w:val="5B9BD5" w:themeColor="accent1"/>
                          <w:sz w:val="28"/>
                          <w:szCs w:val="28"/>
                        </w:rPr>
                        <w:t>Inhalt:</w:t>
                      </w:r>
                    </w:p>
                    <w:sdt>
                      <w:sdtPr>
                        <w:rPr>
                          <w:color w:val="595959" w:themeColor="text1" w:themeTint="A6"/>
                          <w:sz w:val="20"/>
                          <w:szCs w:val="20"/>
                        </w:rPr>
                        <w:alias w:val="Exposee"/>
                        <w:tag w:val=""/>
                        <w:id w:val="1375273687"/>
                        <w:dataBinding w:prefixMappings="xmlns:ns0='http://schemas.microsoft.com/office/2006/coverPageProps' " w:xpath="/ns0:CoverPageProperties[1]/ns0:Abstract[1]" w:storeItemID="{55AF091B-3C7A-41E3-B477-F2FDAA23CFDA}"/>
                        <w:text w:multiLine="1"/>
                      </w:sdtPr>
                      <w:sdtEndPr/>
                      <w:sdtContent>
                        <w:p w14:paraId="482E36B8" w14:textId="5C11E3B2" w:rsidR="004B7991" w:rsidRDefault="004B7991">
                          <w:pPr>
                            <w:pStyle w:val="KeinLeerraum"/>
                            <w:jc w:val="right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Im dPerso </w:t>
                          </w:r>
                          <w:r w:rsidR="0024528D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Lösch</w:t>
                          </w:r>
                          <w:r w:rsidR="00053FCD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Konzept werden Regelungen </w:t>
                          </w:r>
                          <w:r w:rsidR="0024528D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für die Auswahl und Durchführung </w:t>
                          </w:r>
                          <w:r w:rsidR="00BD20E6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von zu löschenden personenbezogenen Daten</w:t>
                          </w:r>
                          <w:r w:rsidR="0024528D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 festgelegt</w:t>
                          </w:r>
                          <w: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.</w:t>
                          </w:r>
                        </w:p>
                      </w:sdtContent>
                    </w:sdt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782499" wp14:editId="2C20D833">
                <wp:simplePos x="0" y="0"/>
                <wp:positionH relativeFrom="page">
                  <wp:align>center</wp:align>
                </wp:positionH>
                <mc:AlternateContent>
                  <mc:Choice Requires="wp14">
                    <wp:positionV relativeFrom="page">
                      <wp14:pctPosVOffset>30000</wp14:pctPosVOffset>
                    </wp:positionV>
                  </mc:Choice>
                  <mc:Fallback>
                    <wp:positionV relativeFrom="page">
                      <wp:posOffset>3207385</wp:posOffset>
                    </wp:positionV>
                  </mc:Fallback>
                </mc:AlternateContent>
                <wp:extent cx="7315200" cy="3638550"/>
                <wp:effectExtent l="0" t="0" r="0" b="6350"/>
                <wp:wrapSquare wrapText="bothSides"/>
                <wp:docPr id="154" name="Textfeld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38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AB3A3D" w14:textId="62E96CBB" w:rsidR="004B7991" w:rsidRDefault="00A02E87">
                            <w:pPr>
                              <w:jc w:val="right"/>
                              <w:rPr>
                                <w:color w:val="5B9BD5" w:themeColor="accent1"/>
                                <w:sz w:val="64"/>
                                <w:szCs w:val="64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color w:val="5B9BD5" w:themeColor="accent1"/>
                                  <w:sz w:val="64"/>
                                  <w:szCs w:val="64"/>
                                </w:rPr>
                                <w:alias w:val="Titel"/>
                                <w:tag w:val=""/>
                                <w:id w:val="-561797629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 w:multiLine="1"/>
                              </w:sdtPr>
                              <w:sdtEndPr/>
                              <w:sdtContent>
                                <w:r w:rsidR="004B7991">
                                  <w:rPr>
                                    <w:rFonts w:ascii="Arial" w:hAnsi="Arial" w:cs="Arial"/>
                                    <w:color w:val="5B9BD5" w:themeColor="accent1"/>
                                    <w:sz w:val="64"/>
                                    <w:szCs w:val="64"/>
                                  </w:rPr>
                                  <w:t xml:space="preserve">5010 </w:t>
                                </w:r>
                                <w:r>
                                  <w:rPr>
                                    <w:rFonts w:ascii="Arial" w:hAnsi="Arial" w:cs="Arial"/>
                                    <w:color w:val="5B9BD5" w:themeColor="accent1"/>
                                    <w:sz w:val="64"/>
                                    <w:szCs w:val="64"/>
                                  </w:rPr>
                                  <w:t>–</w:t>
                                </w:r>
                                <w:r w:rsidR="004B7991">
                                  <w:rPr>
                                    <w:rFonts w:ascii="Arial" w:hAnsi="Arial" w:cs="Arial"/>
                                    <w:color w:val="5B9BD5" w:themeColor="accent1"/>
                                    <w:sz w:val="64"/>
                                    <w:szCs w:val="64"/>
                                  </w:rPr>
                                  <w:t xml:space="preserve"> </w:t>
                                </w:r>
                                <w:r w:rsidR="004B7991" w:rsidRPr="003044D1">
                                  <w:rPr>
                                    <w:rFonts w:ascii="Arial" w:hAnsi="Arial" w:cs="Arial"/>
                                    <w:color w:val="5B9BD5" w:themeColor="accent1"/>
                                    <w:sz w:val="64"/>
                                    <w:szCs w:val="64"/>
                                  </w:rPr>
                                  <w:t>dPer</w:t>
                                </w:r>
                                <w:r w:rsidR="004B7991">
                                  <w:rPr>
                                    <w:rFonts w:ascii="Arial" w:hAnsi="Arial" w:cs="Arial"/>
                                    <w:color w:val="5B9BD5" w:themeColor="accent1"/>
                                    <w:sz w:val="64"/>
                                    <w:szCs w:val="64"/>
                                  </w:rPr>
                                  <w:t>so</w:t>
                                </w:r>
                                <w:r>
                                  <w:rPr>
                                    <w:rFonts w:ascii="Arial" w:hAnsi="Arial" w:cs="Arial"/>
                                    <w:color w:val="5B9BD5" w:themeColor="accent1"/>
                                    <w:sz w:val="64"/>
                                    <w:szCs w:val="64"/>
                                  </w:rPr>
                                  <w:t>-</w:t>
                                </w:r>
                                <w:r>
                                  <w:rPr>
                                    <w:rFonts w:ascii="Arial" w:hAnsi="Arial" w:cs="Arial"/>
                                    <w:color w:val="5B9BD5" w:themeColor="accent1"/>
                                    <w:sz w:val="64"/>
                                    <w:szCs w:val="64"/>
                                  </w:rPr>
                                  <w:br/>
                                </w:r>
                                <w:r w:rsidR="00C4713B">
                                  <w:rPr>
                                    <w:rFonts w:ascii="Arial" w:hAnsi="Arial" w:cs="Arial"/>
                                    <w:color w:val="5B9BD5" w:themeColor="accent1"/>
                                    <w:sz w:val="64"/>
                                    <w:szCs w:val="64"/>
                                  </w:rPr>
                                  <w:t>Lösch-</w:t>
                                </w:r>
                                <w:r w:rsidR="004B7991" w:rsidRPr="003044D1">
                                  <w:rPr>
                                    <w:rFonts w:ascii="Arial" w:hAnsi="Arial" w:cs="Arial"/>
                                    <w:color w:val="5B9BD5" w:themeColor="accent1"/>
                                    <w:sz w:val="64"/>
                                    <w:szCs w:val="64"/>
                                  </w:rPr>
                                  <w:t>Konzept</w:t>
                                </w:r>
                              </w:sdtContent>
                            </w:sdt>
                          </w:p>
                          <w:sdt>
                            <w:sdtPr>
                              <w:rPr>
                                <w:rFonts w:ascii="Arial" w:hAnsi="Arial" w:cs="Arial"/>
                                <w:color w:val="404040" w:themeColor="text1" w:themeTint="BF"/>
                                <w:sz w:val="36"/>
                                <w:szCs w:val="36"/>
                              </w:rPr>
                              <w:alias w:val="Untertitel"/>
                              <w:tag w:val=""/>
                              <w:id w:val="1759551507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p w14:paraId="59E5F134" w14:textId="77777777" w:rsidR="004B7991" w:rsidRDefault="004B7991">
                                <w:pPr>
                                  <w:jc w:val="right"/>
                                  <w:rPr>
                                    <w:smallCaps/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  <w:r w:rsidRPr="00C534FC">
                                  <w:rPr>
                                    <w:rFonts w:ascii="Arial" w:hAnsi="Arial" w:cs="Arial"/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t>der Versorgungsausgleichskasse der Kommunalverbände in Schleswig-Holstein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94100</wp14:pctWidth>
                </wp14:sizeRelH>
                <wp14:sizeRelV relativeFrom="page">
                  <wp14:pctHeight>36300</wp14:pctHeight>
                </wp14:sizeRelV>
              </wp:anchor>
            </w:drawing>
          </mc:Choice>
          <mc:Fallback>
            <w:pict>
              <v:shape w14:anchorId="50782499" id="Textfeld 154" o:spid="_x0000_s1028" type="#_x0000_t202" style="position:absolute;margin-left:0;margin-top:0;width:8in;height:286.5pt;z-index:251659264;visibility:visible;mso-wrap-style:square;mso-width-percent:941;mso-height-percent:363;mso-top-percent:300;mso-wrap-distance-left:9pt;mso-wrap-distance-top:0;mso-wrap-distance-right:9pt;mso-wrap-distance-bottom:0;mso-position-horizontal:center;mso-position-horizontal-relative:page;mso-position-vertical-relative:page;mso-width-percent:941;mso-height-percent:363;mso-top-percent:30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" filled="f" stroked="f" strokeweight=".5pt">
                <v:textbox inset="126pt,0,54pt,0">
                  <w:txbxContent>
                    <w:p w14:paraId="0EAB3A3D" w14:textId="62E96CBB" w:rsidR="004B7991" w:rsidRDefault="00A02E87">
                      <w:pPr>
                        <w:jc w:val="right"/>
                        <w:rPr>
                          <w:color w:val="5B9BD5" w:themeColor="accent1"/>
                          <w:sz w:val="64"/>
                          <w:szCs w:val="64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color w:val="5B9BD5" w:themeColor="accent1"/>
                            <w:sz w:val="64"/>
                            <w:szCs w:val="64"/>
                          </w:rPr>
                          <w:alias w:val="Titel"/>
                          <w:tag w:val=""/>
                          <w:id w:val="-561797629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 w:multiLine="1"/>
                        </w:sdtPr>
                        <w:sdtEndPr/>
                        <w:sdtContent>
                          <w:r w:rsidR="004B7991">
                            <w:rPr>
                              <w:rFonts w:ascii="Arial" w:hAnsi="Arial" w:cs="Arial"/>
                              <w:color w:val="5B9BD5" w:themeColor="accent1"/>
                              <w:sz w:val="64"/>
                              <w:szCs w:val="64"/>
                            </w:rPr>
                            <w:t xml:space="preserve">5010 </w:t>
                          </w:r>
                          <w:r>
                            <w:rPr>
                              <w:rFonts w:ascii="Arial" w:hAnsi="Arial" w:cs="Arial"/>
                              <w:color w:val="5B9BD5" w:themeColor="accent1"/>
                              <w:sz w:val="64"/>
                              <w:szCs w:val="64"/>
                            </w:rPr>
                            <w:t>–</w:t>
                          </w:r>
                          <w:r w:rsidR="004B7991">
                            <w:rPr>
                              <w:rFonts w:ascii="Arial" w:hAnsi="Arial" w:cs="Arial"/>
                              <w:color w:val="5B9BD5" w:themeColor="accent1"/>
                              <w:sz w:val="64"/>
                              <w:szCs w:val="64"/>
                            </w:rPr>
                            <w:t xml:space="preserve"> </w:t>
                          </w:r>
                          <w:r w:rsidR="004B7991" w:rsidRPr="003044D1">
                            <w:rPr>
                              <w:rFonts w:ascii="Arial" w:hAnsi="Arial" w:cs="Arial"/>
                              <w:color w:val="5B9BD5" w:themeColor="accent1"/>
                              <w:sz w:val="64"/>
                              <w:szCs w:val="64"/>
                            </w:rPr>
                            <w:t>dPer</w:t>
                          </w:r>
                          <w:r w:rsidR="004B7991">
                            <w:rPr>
                              <w:rFonts w:ascii="Arial" w:hAnsi="Arial" w:cs="Arial"/>
                              <w:color w:val="5B9BD5" w:themeColor="accent1"/>
                              <w:sz w:val="64"/>
                              <w:szCs w:val="64"/>
                            </w:rPr>
                            <w:t>so</w:t>
                          </w:r>
                          <w:r>
                            <w:rPr>
                              <w:rFonts w:ascii="Arial" w:hAnsi="Arial" w:cs="Arial"/>
                              <w:color w:val="5B9BD5" w:themeColor="accent1"/>
                              <w:sz w:val="64"/>
                              <w:szCs w:val="64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color w:val="5B9BD5" w:themeColor="accent1"/>
                              <w:sz w:val="64"/>
                              <w:szCs w:val="64"/>
                            </w:rPr>
                            <w:br/>
                          </w:r>
                          <w:r w:rsidR="00C4713B">
                            <w:rPr>
                              <w:rFonts w:ascii="Arial" w:hAnsi="Arial" w:cs="Arial"/>
                              <w:color w:val="5B9BD5" w:themeColor="accent1"/>
                              <w:sz w:val="64"/>
                              <w:szCs w:val="64"/>
                            </w:rPr>
                            <w:t>Lösch-</w:t>
                          </w:r>
                          <w:r w:rsidR="004B7991" w:rsidRPr="003044D1">
                            <w:rPr>
                              <w:rFonts w:ascii="Arial" w:hAnsi="Arial" w:cs="Arial"/>
                              <w:color w:val="5B9BD5" w:themeColor="accent1"/>
                              <w:sz w:val="64"/>
                              <w:szCs w:val="64"/>
                            </w:rPr>
                            <w:t>Konzept</w:t>
                          </w:r>
                        </w:sdtContent>
                      </w:sdt>
                    </w:p>
                    <w:sdt>
                      <w:sdtPr>
                        <w:rPr>
                          <w:rFonts w:ascii="Arial" w:hAnsi="Arial" w:cs="Arial"/>
                          <w:color w:val="404040" w:themeColor="text1" w:themeTint="BF"/>
                          <w:sz w:val="36"/>
                          <w:szCs w:val="36"/>
                        </w:rPr>
                        <w:alias w:val="Untertitel"/>
                        <w:tag w:val=""/>
                        <w:id w:val="1759551507"/>
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<w:text/>
                      </w:sdtPr>
                      <w:sdtEndPr/>
                      <w:sdtContent>
                        <w:p w14:paraId="59E5F134" w14:textId="77777777" w:rsidR="004B7991" w:rsidRDefault="004B7991">
                          <w:pPr>
                            <w:jc w:val="right"/>
                            <w:rPr>
                              <w:smallCaps/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r w:rsidRPr="00C534FC">
                            <w:rPr>
                              <w:rFonts w:ascii="Arial" w:hAnsi="Arial" w:cs="Arial"/>
                              <w:color w:val="404040" w:themeColor="text1" w:themeTint="BF"/>
                              <w:sz w:val="36"/>
                              <w:szCs w:val="36"/>
                            </w:rPr>
                            <w:t>der Versorgungsausgleichskasse der Kommunalverbände in Schleswig-Holstein</w:t>
                          </w:r>
                        </w:p>
                      </w:sdtContent>
                    </w:sdt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21CF09FB" w14:textId="77777777" w:rsidR="003044D1" w:rsidRDefault="003044D1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14:paraId="1EBEB415" w14:textId="77777777" w:rsidR="004B7991" w:rsidRPr="004B7991" w:rsidRDefault="004B7991" w:rsidP="004B7991">
      <w:pPr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708"/>
        <w:gridCol w:w="6946"/>
        <w:gridCol w:w="425"/>
      </w:tblGrid>
      <w:tr w:rsidR="004B7991" w:rsidRPr="004B7991" w14:paraId="3731DDBB" w14:textId="77777777" w:rsidTr="004B7991">
        <w:tc>
          <w:tcPr>
            <w:tcW w:w="496" w:type="dxa"/>
          </w:tcPr>
          <w:p w14:paraId="150F5D11" w14:textId="77777777" w:rsidR="004B7991" w:rsidRPr="004B7991" w:rsidRDefault="004B7991" w:rsidP="004B7991">
            <w:pPr>
              <w:rPr>
                <w:rFonts w:ascii="Arial" w:hAnsi="Arial"/>
              </w:rPr>
            </w:pPr>
            <w:r w:rsidRPr="004B7991">
              <w:rPr>
                <w:rFonts w:ascii="Arial" w:hAnsi="Arial"/>
              </w:rPr>
              <w:t>1</w:t>
            </w:r>
          </w:p>
        </w:tc>
        <w:tc>
          <w:tcPr>
            <w:tcW w:w="708" w:type="dxa"/>
          </w:tcPr>
          <w:p w14:paraId="0971FF54" w14:textId="77777777" w:rsidR="004B7991" w:rsidRPr="004B7991" w:rsidRDefault="004B7991" w:rsidP="004B7991">
            <w:pPr>
              <w:rPr>
                <w:rFonts w:ascii="Arial" w:hAnsi="Arial"/>
              </w:rPr>
            </w:pPr>
          </w:p>
        </w:tc>
        <w:tc>
          <w:tcPr>
            <w:tcW w:w="6946" w:type="dxa"/>
          </w:tcPr>
          <w:p w14:paraId="755CE070" w14:textId="77777777" w:rsidR="004B7991" w:rsidRPr="004B7991" w:rsidRDefault="004B7991" w:rsidP="004B7991">
            <w:pPr>
              <w:rPr>
                <w:rFonts w:ascii="Arial" w:hAnsi="Arial"/>
              </w:rPr>
            </w:pPr>
            <w:r w:rsidRPr="004B7991">
              <w:rPr>
                <w:rFonts w:ascii="Arial" w:hAnsi="Arial"/>
              </w:rPr>
              <w:t>Versionshistorie............................................................................</w:t>
            </w:r>
          </w:p>
        </w:tc>
        <w:tc>
          <w:tcPr>
            <w:tcW w:w="425" w:type="dxa"/>
          </w:tcPr>
          <w:p w14:paraId="071B239C" w14:textId="041F825C" w:rsidR="004B7991" w:rsidRPr="004B7991" w:rsidRDefault="0049602D" w:rsidP="004B7991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</w:tr>
      <w:tr w:rsidR="004B7991" w:rsidRPr="004B7991" w14:paraId="6489BFFB" w14:textId="77777777" w:rsidTr="004B7991">
        <w:tc>
          <w:tcPr>
            <w:tcW w:w="496" w:type="dxa"/>
          </w:tcPr>
          <w:p w14:paraId="0F142268" w14:textId="77777777" w:rsidR="004B7991" w:rsidRPr="004B7991" w:rsidRDefault="004B7991" w:rsidP="004B7991">
            <w:pPr>
              <w:rPr>
                <w:rFonts w:ascii="Arial" w:hAnsi="Arial"/>
              </w:rPr>
            </w:pPr>
          </w:p>
        </w:tc>
        <w:tc>
          <w:tcPr>
            <w:tcW w:w="708" w:type="dxa"/>
          </w:tcPr>
          <w:p w14:paraId="1278B099" w14:textId="77777777" w:rsidR="004B7991" w:rsidRPr="004B7991" w:rsidRDefault="004B7991" w:rsidP="004B7991">
            <w:pPr>
              <w:rPr>
                <w:rFonts w:ascii="Arial" w:hAnsi="Arial"/>
              </w:rPr>
            </w:pPr>
          </w:p>
        </w:tc>
        <w:tc>
          <w:tcPr>
            <w:tcW w:w="6946" w:type="dxa"/>
          </w:tcPr>
          <w:p w14:paraId="3B1B95A1" w14:textId="77777777" w:rsidR="004B7991" w:rsidRPr="004B7991" w:rsidRDefault="004B7991" w:rsidP="004B7991">
            <w:pPr>
              <w:rPr>
                <w:rFonts w:ascii="Arial" w:hAnsi="Arial"/>
              </w:rPr>
            </w:pPr>
            <w:bookmarkStart w:id="0" w:name="_GoBack"/>
            <w:bookmarkEnd w:id="0"/>
          </w:p>
        </w:tc>
        <w:tc>
          <w:tcPr>
            <w:tcW w:w="425" w:type="dxa"/>
          </w:tcPr>
          <w:p w14:paraId="2C48163C" w14:textId="77777777" w:rsidR="004B7991" w:rsidRPr="004B7991" w:rsidRDefault="004B7991" w:rsidP="004B7991">
            <w:pPr>
              <w:jc w:val="right"/>
              <w:rPr>
                <w:rFonts w:ascii="Arial" w:hAnsi="Arial"/>
              </w:rPr>
            </w:pPr>
          </w:p>
        </w:tc>
      </w:tr>
      <w:tr w:rsidR="004B7991" w:rsidRPr="004B7991" w14:paraId="0632E919" w14:textId="77777777" w:rsidTr="004B7991">
        <w:tc>
          <w:tcPr>
            <w:tcW w:w="496" w:type="dxa"/>
          </w:tcPr>
          <w:p w14:paraId="1396E544" w14:textId="77777777" w:rsidR="004B7991" w:rsidRPr="004B7991" w:rsidRDefault="004B7991" w:rsidP="004B7991">
            <w:pPr>
              <w:rPr>
                <w:rFonts w:ascii="Arial" w:hAnsi="Arial"/>
              </w:rPr>
            </w:pPr>
            <w:r w:rsidRPr="004B7991">
              <w:rPr>
                <w:rFonts w:ascii="Arial" w:hAnsi="Arial"/>
              </w:rPr>
              <w:t>2</w:t>
            </w:r>
          </w:p>
        </w:tc>
        <w:tc>
          <w:tcPr>
            <w:tcW w:w="708" w:type="dxa"/>
          </w:tcPr>
          <w:p w14:paraId="1EE61674" w14:textId="77777777" w:rsidR="004B7991" w:rsidRPr="004B7991" w:rsidRDefault="004B7991" w:rsidP="004B7991">
            <w:pPr>
              <w:rPr>
                <w:rFonts w:ascii="Arial" w:hAnsi="Arial"/>
              </w:rPr>
            </w:pPr>
          </w:p>
        </w:tc>
        <w:tc>
          <w:tcPr>
            <w:tcW w:w="6946" w:type="dxa"/>
          </w:tcPr>
          <w:p w14:paraId="7BF8352E" w14:textId="73B44D71" w:rsidR="004B7991" w:rsidRPr="004B7991" w:rsidRDefault="004B7991" w:rsidP="000876CD">
            <w:pPr>
              <w:rPr>
                <w:rFonts w:ascii="Arial" w:hAnsi="Arial"/>
              </w:rPr>
            </w:pPr>
            <w:r w:rsidRPr="004B7991">
              <w:rPr>
                <w:rFonts w:ascii="Arial" w:hAnsi="Arial"/>
              </w:rPr>
              <w:t>Grundsätzliche</w:t>
            </w:r>
            <w:r w:rsidR="000876CD">
              <w:rPr>
                <w:rFonts w:ascii="Arial" w:hAnsi="Arial"/>
              </w:rPr>
              <w:t>s über die</w:t>
            </w:r>
            <w:r w:rsidRPr="004B7991">
              <w:rPr>
                <w:rFonts w:ascii="Arial" w:hAnsi="Arial"/>
              </w:rPr>
              <w:t xml:space="preserve"> </w:t>
            </w:r>
            <w:r w:rsidR="00A02BCE">
              <w:rPr>
                <w:rFonts w:ascii="Arial" w:hAnsi="Arial"/>
              </w:rPr>
              <w:t>Löschung in dPers</w:t>
            </w:r>
            <w:r w:rsidR="00947F1B">
              <w:rPr>
                <w:rFonts w:ascii="Arial" w:hAnsi="Arial"/>
              </w:rPr>
              <w:t>o</w:t>
            </w:r>
            <w:r w:rsidRPr="004B7991">
              <w:rPr>
                <w:rFonts w:ascii="Arial" w:hAnsi="Arial"/>
              </w:rPr>
              <w:t>.</w:t>
            </w:r>
            <w:r w:rsidR="00A02BCE">
              <w:rPr>
                <w:rFonts w:ascii="Arial" w:hAnsi="Arial"/>
              </w:rPr>
              <w:t>..</w:t>
            </w:r>
            <w:r w:rsidRPr="004B7991">
              <w:rPr>
                <w:rFonts w:ascii="Arial" w:hAnsi="Arial"/>
              </w:rPr>
              <w:t>..........................</w:t>
            </w:r>
          </w:p>
        </w:tc>
        <w:tc>
          <w:tcPr>
            <w:tcW w:w="425" w:type="dxa"/>
          </w:tcPr>
          <w:p w14:paraId="7C1D2C21" w14:textId="47D8C489" w:rsidR="004B7991" w:rsidRPr="004B7991" w:rsidRDefault="0049602D" w:rsidP="004B7991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</w:tr>
      <w:tr w:rsidR="0049602D" w:rsidRPr="004B7991" w14:paraId="7367E325" w14:textId="77777777" w:rsidTr="004B7991">
        <w:tc>
          <w:tcPr>
            <w:tcW w:w="496" w:type="dxa"/>
          </w:tcPr>
          <w:p w14:paraId="2C2C2693" w14:textId="77777777" w:rsidR="0049602D" w:rsidRPr="004B7991" w:rsidRDefault="0049602D" w:rsidP="004B7991">
            <w:pPr>
              <w:rPr>
                <w:rFonts w:ascii="Arial" w:hAnsi="Arial"/>
              </w:rPr>
            </w:pPr>
          </w:p>
        </w:tc>
        <w:tc>
          <w:tcPr>
            <w:tcW w:w="708" w:type="dxa"/>
          </w:tcPr>
          <w:p w14:paraId="34D0AD85" w14:textId="77777777" w:rsidR="0049602D" w:rsidRPr="004B7991" w:rsidDel="00DD6911" w:rsidRDefault="0049602D" w:rsidP="004B7991">
            <w:pPr>
              <w:rPr>
                <w:rFonts w:ascii="Arial" w:hAnsi="Arial"/>
              </w:rPr>
            </w:pPr>
          </w:p>
        </w:tc>
        <w:tc>
          <w:tcPr>
            <w:tcW w:w="6946" w:type="dxa"/>
          </w:tcPr>
          <w:p w14:paraId="449D922B" w14:textId="77777777" w:rsidR="0049602D" w:rsidRPr="004B7991" w:rsidRDefault="0049602D" w:rsidP="004B7991">
            <w:pPr>
              <w:rPr>
                <w:rFonts w:ascii="Arial" w:hAnsi="Arial"/>
              </w:rPr>
            </w:pPr>
          </w:p>
        </w:tc>
        <w:tc>
          <w:tcPr>
            <w:tcW w:w="425" w:type="dxa"/>
          </w:tcPr>
          <w:p w14:paraId="6BFD6711" w14:textId="77777777" w:rsidR="0049602D" w:rsidRDefault="0049602D" w:rsidP="004B7991">
            <w:pPr>
              <w:jc w:val="right"/>
              <w:rPr>
                <w:rFonts w:ascii="Arial" w:hAnsi="Arial"/>
              </w:rPr>
            </w:pPr>
          </w:p>
        </w:tc>
      </w:tr>
      <w:tr w:rsidR="004B7991" w:rsidRPr="004B7991" w14:paraId="6DEFA7FD" w14:textId="77777777" w:rsidTr="004B7991">
        <w:tc>
          <w:tcPr>
            <w:tcW w:w="496" w:type="dxa"/>
          </w:tcPr>
          <w:p w14:paraId="0AAC5370" w14:textId="77777777" w:rsidR="004B7991" w:rsidRPr="004B7991" w:rsidRDefault="004B7991" w:rsidP="004B7991">
            <w:pPr>
              <w:rPr>
                <w:rFonts w:ascii="Arial" w:hAnsi="Arial"/>
              </w:rPr>
            </w:pPr>
            <w:r w:rsidRPr="004B7991">
              <w:rPr>
                <w:rFonts w:ascii="Arial" w:hAnsi="Arial"/>
              </w:rPr>
              <w:t>3</w:t>
            </w:r>
          </w:p>
        </w:tc>
        <w:tc>
          <w:tcPr>
            <w:tcW w:w="708" w:type="dxa"/>
          </w:tcPr>
          <w:p w14:paraId="1009A7D0" w14:textId="61F88FB0" w:rsidR="004B7991" w:rsidRPr="004B7991" w:rsidRDefault="004B7991" w:rsidP="004B7991">
            <w:pPr>
              <w:rPr>
                <w:rFonts w:ascii="Arial" w:hAnsi="Arial"/>
              </w:rPr>
            </w:pPr>
          </w:p>
        </w:tc>
        <w:tc>
          <w:tcPr>
            <w:tcW w:w="6946" w:type="dxa"/>
          </w:tcPr>
          <w:p w14:paraId="5D778BE9" w14:textId="1B7E121F" w:rsidR="004B7991" w:rsidRPr="004B7991" w:rsidRDefault="00717586" w:rsidP="007175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Personaldaten in dPerso</w:t>
            </w:r>
            <w:r w:rsidR="004B7991" w:rsidRPr="004B7991">
              <w:rPr>
                <w:rFonts w:ascii="Arial" w:hAnsi="Arial"/>
              </w:rPr>
              <w:t>..............................................................</w:t>
            </w:r>
          </w:p>
        </w:tc>
        <w:tc>
          <w:tcPr>
            <w:tcW w:w="425" w:type="dxa"/>
          </w:tcPr>
          <w:p w14:paraId="4E3F5012" w14:textId="6C1F82FE" w:rsidR="004B7991" w:rsidRPr="004B7991" w:rsidRDefault="0049602D" w:rsidP="004B7991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</w:tr>
      <w:tr w:rsidR="0049602D" w:rsidRPr="004B7991" w14:paraId="6EEB3555" w14:textId="77777777" w:rsidTr="004B7991">
        <w:tc>
          <w:tcPr>
            <w:tcW w:w="496" w:type="dxa"/>
          </w:tcPr>
          <w:p w14:paraId="6F8E3687" w14:textId="77777777" w:rsidR="0049602D" w:rsidRPr="004B7991" w:rsidRDefault="0049602D" w:rsidP="004B7991">
            <w:pPr>
              <w:rPr>
                <w:rFonts w:ascii="Arial" w:hAnsi="Arial"/>
              </w:rPr>
            </w:pPr>
          </w:p>
        </w:tc>
        <w:tc>
          <w:tcPr>
            <w:tcW w:w="708" w:type="dxa"/>
          </w:tcPr>
          <w:p w14:paraId="3DCEC17E" w14:textId="77777777" w:rsidR="0049602D" w:rsidRPr="004B7991" w:rsidDel="00F31575" w:rsidRDefault="0049602D" w:rsidP="004B7991">
            <w:pPr>
              <w:rPr>
                <w:rFonts w:ascii="Arial" w:hAnsi="Arial"/>
              </w:rPr>
            </w:pPr>
          </w:p>
        </w:tc>
        <w:tc>
          <w:tcPr>
            <w:tcW w:w="6946" w:type="dxa"/>
          </w:tcPr>
          <w:p w14:paraId="3FE1E0B4" w14:textId="77777777" w:rsidR="0049602D" w:rsidRPr="004B7991" w:rsidRDefault="0049602D" w:rsidP="004B7991">
            <w:pPr>
              <w:rPr>
                <w:rFonts w:ascii="Arial" w:hAnsi="Arial"/>
              </w:rPr>
            </w:pPr>
          </w:p>
        </w:tc>
        <w:tc>
          <w:tcPr>
            <w:tcW w:w="425" w:type="dxa"/>
          </w:tcPr>
          <w:p w14:paraId="577642BD" w14:textId="77777777" w:rsidR="0049602D" w:rsidRDefault="0049602D" w:rsidP="004B7991">
            <w:pPr>
              <w:jc w:val="right"/>
              <w:rPr>
                <w:rFonts w:ascii="Arial" w:hAnsi="Arial"/>
              </w:rPr>
            </w:pPr>
          </w:p>
        </w:tc>
      </w:tr>
      <w:tr w:rsidR="004B7991" w:rsidRPr="004B7991" w14:paraId="25F26E27" w14:textId="77777777" w:rsidTr="004B7991">
        <w:tc>
          <w:tcPr>
            <w:tcW w:w="496" w:type="dxa"/>
          </w:tcPr>
          <w:p w14:paraId="3C46E0B8" w14:textId="77777777" w:rsidR="004B7991" w:rsidRPr="004B7991" w:rsidRDefault="004B7991" w:rsidP="004B7991">
            <w:pPr>
              <w:rPr>
                <w:rFonts w:ascii="Arial" w:hAnsi="Arial"/>
              </w:rPr>
            </w:pPr>
            <w:r w:rsidRPr="004B7991">
              <w:rPr>
                <w:rFonts w:ascii="Arial" w:hAnsi="Arial"/>
              </w:rPr>
              <w:t>4</w:t>
            </w:r>
          </w:p>
        </w:tc>
        <w:tc>
          <w:tcPr>
            <w:tcW w:w="708" w:type="dxa"/>
          </w:tcPr>
          <w:p w14:paraId="0627CAE3" w14:textId="4D936788" w:rsidR="004B7991" w:rsidRPr="004B7991" w:rsidRDefault="004B7991" w:rsidP="004B7991">
            <w:pPr>
              <w:rPr>
                <w:rFonts w:ascii="Arial" w:hAnsi="Arial"/>
              </w:rPr>
            </w:pPr>
          </w:p>
        </w:tc>
        <w:tc>
          <w:tcPr>
            <w:tcW w:w="6946" w:type="dxa"/>
          </w:tcPr>
          <w:p w14:paraId="3F9F2A5A" w14:textId="7E2E41F8" w:rsidR="004B7991" w:rsidRPr="004B7991" w:rsidRDefault="00717586" w:rsidP="00717586">
            <w:pPr>
              <w:rPr>
                <w:rFonts w:ascii="Arial" w:hAnsi="Arial"/>
              </w:rPr>
            </w:pPr>
            <w:r w:rsidRPr="00717586">
              <w:rPr>
                <w:rFonts w:ascii="Arial" w:hAnsi="Arial"/>
              </w:rPr>
              <w:t>Gesetzgrundlagen zur Aufbewahrung</w:t>
            </w:r>
            <w:r>
              <w:rPr>
                <w:rFonts w:ascii="Arial" w:hAnsi="Arial"/>
              </w:rPr>
              <w:t>.......</w:t>
            </w:r>
            <w:r w:rsidR="004B7991" w:rsidRPr="004B7991">
              <w:rPr>
                <w:rFonts w:ascii="Arial" w:hAnsi="Arial"/>
              </w:rPr>
              <w:t>...................................</w:t>
            </w:r>
          </w:p>
        </w:tc>
        <w:tc>
          <w:tcPr>
            <w:tcW w:w="425" w:type="dxa"/>
          </w:tcPr>
          <w:p w14:paraId="582887E6" w14:textId="6537B93F" w:rsidR="004B7991" w:rsidRPr="004B7991" w:rsidRDefault="000876CD" w:rsidP="004B7991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4B7991" w:rsidRPr="004B7991" w14:paraId="5C2EA944" w14:textId="77777777" w:rsidTr="004B7991">
        <w:tc>
          <w:tcPr>
            <w:tcW w:w="496" w:type="dxa"/>
          </w:tcPr>
          <w:p w14:paraId="32B26EB0" w14:textId="77777777" w:rsidR="004B7991" w:rsidRPr="004B7991" w:rsidRDefault="004B7991" w:rsidP="004B7991">
            <w:pPr>
              <w:rPr>
                <w:rFonts w:ascii="Arial" w:hAnsi="Arial"/>
              </w:rPr>
            </w:pPr>
          </w:p>
        </w:tc>
        <w:tc>
          <w:tcPr>
            <w:tcW w:w="708" w:type="dxa"/>
          </w:tcPr>
          <w:p w14:paraId="024D29C9" w14:textId="77777777" w:rsidR="004B7991" w:rsidRPr="004B7991" w:rsidRDefault="004B7991" w:rsidP="004B7991">
            <w:pPr>
              <w:rPr>
                <w:rFonts w:ascii="Arial" w:hAnsi="Arial"/>
              </w:rPr>
            </w:pPr>
          </w:p>
        </w:tc>
        <w:tc>
          <w:tcPr>
            <w:tcW w:w="6946" w:type="dxa"/>
          </w:tcPr>
          <w:p w14:paraId="6548C14F" w14:textId="77777777" w:rsidR="004B7991" w:rsidRPr="004B7991" w:rsidRDefault="004B7991" w:rsidP="004B7991">
            <w:pPr>
              <w:rPr>
                <w:rFonts w:ascii="Arial" w:hAnsi="Arial"/>
              </w:rPr>
            </w:pPr>
          </w:p>
        </w:tc>
        <w:tc>
          <w:tcPr>
            <w:tcW w:w="425" w:type="dxa"/>
          </w:tcPr>
          <w:p w14:paraId="332CE3DF" w14:textId="77777777" w:rsidR="004B7991" w:rsidRPr="004B7991" w:rsidRDefault="004B7991" w:rsidP="004B7991">
            <w:pPr>
              <w:jc w:val="right"/>
              <w:rPr>
                <w:rFonts w:ascii="Arial" w:hAnsi="Arial"/>
              </w:rPr>
            </w:pPr>
          </w:p>
        </w:tc>
      </w:tr>
      <w:tr w:rsidR="00D558C6" w:rsidRPr="004B7991" w14:paraId="1C9CAE5D" w14:textId="77777777" w:rsidTr="004B7991">
        <w:tc>
          <w:tcPr>
            <w:tcW w:w="496" w:type="dxa"/>
          </w:tcPr>
          <w:p w14:paraId="3DB5EACF" w14:textId="41D9F56F" w:rsidR="00D558C6" w:rsidRPr="004B7991" w:rsidRDefault="00D558C6" w:rsidP="004B79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708" w:type="dxa"/>
          </w:tcPr>
          <w:p w14:paraId="06FDE025" w14:textId="77777777" w:rsidR="00D558C6" w:rsidRPr="004B7991" w:rsidRDefault="00D558C6" w:rsidP="004B7991">
            <w:pPr>
              <w:rPr>
                <w:rFonts w:ascii="Arial" w:hAnsi="Arial"/>
              </w:rPr>
            </w:pPr>
          </w:p>
        </w:tc>
        <w:tc>
          <w:tcPr>
            <w:tcW w:w="6946" w:type="dxa"/>
          </w:tcPr>
          <w:p w14:paraId="548C8FDB" w14:textId="3EAF205E" w:rsidR="00D558C6" w:rsidRPr="004B7991" w:rsidRDefault="00D558C6" w:rsidP="004B79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Umsetzung...................................................................................</w:t>
            </w:r>
          </w:p>
        </w:tc>
        <w:tc>
          <w:tcPr>
            <w:tcW w:w="425" w:type="dxa"/>
          </w:tcPr>
          <w:p w14:paraId="2F77A90A" w14:textId="5F799E26" w:rsidR="00D558C6" w:rsidRPr="004B7991" w:rsidRDefault="00D558C6" w:rsidP="004B7991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</w:tbl>
    <w:p w14:paraId="392C65BB" w14:textId="77777777" w:rsidR="004B7991" w:rsidRPr="004B7991" w:rsidRDefault="004B7991" w:rsidP="004B7991">
      <w:pPr>
        <w:rPr>
          <w:rFonts w:ascii="Arial" w:hAnsi="Arial"/>
        </w:rPr>
      </w:pPr>
    </w:p>
    <w:p w14:paraId="7747939E" w14:textId="77777777" w:rsidR="004B7991" w:rsidRPr="004B7991" w:rsidRDefault="004B7991" w:rsidP="004B7991">
      <w:pPr>
        <w:rPr>
          <w:rFonts w:ascii="Arial" w:hAnsi="Arial"/>
        </w:rPr>
      </w:pPr>
    </w:p>
    <w:p w14:paraId="0FF708B1" w14:textId="77777777" w:rsidR="004B7991" w:rsidRPr="004B7991" w:rsidRDefault="004B7991" w:rsidP="004B7991">
      <w:pPr>
        <w:rPr>
          <w:rFonts w:ascii="Arial" w:hAnsi="Arial"/>
        </w:rPr>
      </w:pPr>
    </w:p>
    <w:p w14:paraId="13151E2F" w14:textId="77777777" w:rsidR="004B7991" w:rsidRPr="004B7991" w:rsidRDefault="004B7991" w:rsidP="004B7991">
      <w:pPr>
        <w:rPr>
          <w:rFonts w:ascii="Arial" w:hAnsi="Arial"/>
        </w:rPr>
      </w:pPr>
    </w:p>
    <w:p w14:paraId="2C33A72D" w14:textId="77777777" w:rsidR="004B7991" w:rsidRPr="004B7991" w:rsidRDefault="004B7991" w:rsidP="004B7991">
      <w:pPr>
        <w:rPr>
          <w:rFonts w:ascii="Arial" w:hAnsi="Arial"/>
          <w:b/>
          <w:i/>
          <w:sz w:val="20"/>
        </w:rPr>
      </w:pPr>
      <w:r w:rsidRPr="004B7991">
        <w:rPr>
          <w:rFonts w:ascii="Arial" w:hAnsi="Arial"/>
          <w:b/>
          <w:i/>
          <w:sz w:val="20"/>
        </w:rPr>
        <w:t>In Abstimmung mit der Gleichstellungsbeauftragten ist auf die weibliche Form der Bezeichnungen verzichtet worden, um eine bessere Lesbarkeit zu erreichen.</w:t>
      </w:r>
      <w:r w:rsidRPr="004B7991">
        <w:rPr>
          <w:rFonts w:ascii="Arial" w:hAnsi="Arial"/>
          <w:b/>
          <w:i/>
          <w:sz w:val="20"/>
        </w:rPr>
        <w:br w:type="page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431"/>
      </w:tblGrid>
      <w:tr w:rsidR="004B7991" w:rsidRPr="004B7991" w14:paraId="3B639174" w14:textId="77777777" w:rsidTr="004B7991">
        <w:tc>
          <w:tcPr>
            <w:tcW w:w="779" w:type="dxa"/>
          </w:tcPr>
          <w:p w14:paraId="54A1225E" w14:textId="77777777" w:rsidR="004B7991" w:rsidRPr="004B7991" w:rsidRDefault="004B7991" w:rsidP="004B7991">
            <w:pPr>
              <w:rPr>
                <w:rFonts w:ascii="Arial" w:hAnsi="Arial"/>
                <w:b/>
              </w:rPr>
            </w:pPr>
            <w:r w:rsidRPr="004B7991" w:rsidDel="00A975A8">
              <w:rPr>
                <w:rFonts w:ascii="Arial" w:hAnsi="Arial"/>
                <w:b/>
              </w:rPr>
              <w:lastRenderedPageBreak/>
              <w:t>1</w:t>
            </w:r>
          </w:p>
        </w:tc>
        <w:tc>
          <w:tcPr>
            <w:tcW w:w="8431" w:type="dxa"/>
          </w:tcPr>
          <w:p w14:paraId="44B052C1" w14:textId="1BD38DFA" w:rsidR="004B7991" w:rsidRPr="004B7991" w:rsidRDefault="004B7991" w:rsidP="004B7991">
            <w:pPr>
              <w:rPr>
                <w:rFonts w:ascii="Arial" w:hAnsi="Arial"/>
                <w:b/>
              </w:rPr>
            </w:pPr>
            <w:r w:rsidRPr="004B7991">
              <w:rPr>
                <w:rFonts w:ascii="Arial" w:hAnsi="Arial"/>
                <w:b/>
              </w:rPr>
              <w:t>Versionshistorie</w:t>
            </w:r>
            <w:r w:rsidRPr="004B7991" w:rsidDel="00AA31F5">
              <w:rPr>
                <w:rFonts w:ascii="Arial" w:hAnsi="Arial"/>
                <w:b/>
              </w:rPr>
              <w:t xml:space="preserve"> </w:t>
            </w:r>
          </w:p>
        </w:tc>
      </w:tr>
    </w:tbl>
    <w:p w14:paraId="75CFD2B9" w14:textId="77777777" w:rsidR="004B7991" w:rsidRPr="004B7991" w:rsidRDefault="004B7991" w:rsidP="004B7991">
      <w:pPr>
        <w:rPr>
          <w:rFonts w:ascii="Arial" w:hAnsi="Arial"/>
        </w:rPr>
      </w:pPr>
    </w:p>
    <w:tbl>
      <w:tblPr>
        <w:tblStyle w:val="Tabellenraster"/>
        <w:tblW w:w="0" w:type="auto"/>
        <w:tblInd w:w="709" w:type="dxa"/>
        <w:tblLook w:val="04A0" w:firstRow="1" w:lastRow="0" w:firstColumn="1" w:lastColumn="0" w:noHBand="0" w:noVBand="1"/>
      </w:tblPr>
      <w:tblGrid>
        <w:gridCol w:w="1110"/>
        <w:gridCol w:w="1151"/>
        <w:gridCol w:w="1390"/>
        <w:gridCol w:w="3015"/>
        <w:gridCol w:w="1687"/>
      </w:tblGrid>
      <w:tr w:rsidR="004B7991" w:rsidRPr="004B7991" w14:paraId="109A63BE" w14:textId="77777777" w:rsidTr="006A3E91">
        <w:tc>
          <w:tcPr>
            <w:tcW w:w="1110" w:type="dxa"/>
          </w:tcPr>
          <w:p w14:paraId="40D3FD44" w14:textId="77777777" w:rsidR="004B7991" w:rsidRPr="004B7991" w:rsidRDefault="004B7991" w:rsidP="004B7991">
            <w:pPr>
              <w:jc w:val="both"/>
              <w:rPr>
                <w:rFonts w:ascii="Arial" w:hAnsi="Arial"/>
              </w:rPr>
            </w:pPr>
            <w:r w:rsidRPr="004B7991">
              <w:rPr>
                <w:rFonts w:ascii="Arial" w:hAnsi="Arial"/>
              </w:rPr>
              <w:t>Version</w:t>
            </w:r>
          </w:p>
        </w:tc>
        <w:tc>
          <w:tcPr>
            <w:tcW w:w="1151" w:type="dxa"/>
          </w:tcPr>
          <w:p w14:paraId="1FA7EF80" w14:textId="77777777" w:rsidR="004B7991" w:rsidRPr="004B7991" w:rsidRDefault="004B7991" w:rsidP="004B7991">
            <w:pPr>
              <w:jc w:val="both"/>
              <w:rPr>
                <w:rFonts w:ascii="Arial" w:hAnsi="Arial"/>
              </w:rPr>
            </w:pPr>
            <w:r w:rsidRPr="004B7991">
              <w:rPr>
                <w:rFonts w:ascii="Arial" w:hAnsi="Arial"/>
              </w:rPr>
              <w:t>Datum</w:t>
            </w:r>
          </w:p>
        </w:tc>
        <w:tc>
          <w:tcPr>
            <w:tcW w:w="1390" w:type="dxa"/>
          </w:tcPr>
          <w:p w14:paraId="089BB428" w14:textId="77777777" w:rsidR="004B7991" w:rsidRPr="004B7991" w:rsidRDefault="004B7991" w:rsidP="004B7991">
            <w:pPr>
              <w:jc w:val="both"/>
              <w:rPr>
                <w:rFonts w:ascii="Arial" w:hAnsi="Arial"/>
              </w:rPr>
            </w:pPr>
            <w:r w:rsidRPr="004B7991">
              <w:rPr>
                <w:rFonts w:ascii="Arial" w:hAnsi="Arial"/>
              </w:rPr>
              <w:t>Geänderte Kapitel</w:t>
            </w:r>
          </w:p>
        </w:tc>
        <w:tc>
          <w:tcPr>
            <w:tcW w:w="3015" w:type="dxa"/>
          </w:tcPr>
          <w:p w14:paraId="585B0DEA" w14:textId="77777777" w:rsidR="004B7991" w:rsidRPr="004B7991" w:rsidRDefault="004B7991" w:rsidP="004B7991">
            <w:pPr>
              <w:jc w:val="both"/>
              <w:rPr>
                <w:rFonts w:ascii="Arial" w:hAnsi="Arial"/>
              </w:rPr>
            </w:pPr>
            <w:r w:rsidRPr="004B7991">
              <w:rPr>
                <w:rFonts w:ascii="Arial" w:hAnsi="Arial"/>
              </w:rPr>
              <w:t>Bemerkungen</w:t>
            </w:r>
          </w:p>
        </w:tc>
        <w:tc>
          <w:tcPr>
            <w:tcW w:w="1687" w:type="dxa"/>
          </w:tcPr>
          <w:p w14:paraId="3831AA5E" w14:textId="77777777" w:rsidR="004B7991" w:rsidRPr="004B7991" w:rsidRDefault="004B7991" w:rsidP="004B7991">
            <w:pPr>
              <w:jc w:val="both"/>
              <w:rPr>
                <w:rFonts w:ascii="Arial" w:hAnsi="Arial"/>
              </w:rPr>
            </w:pPr>
            <w:r w:rsidRPr="004B7991">
              <w:rPr>
                <w:rFonts w:ascii="Arial" w:hAnsi="Arial"/>
              </w:rPr>
              <w:t>Abnahme</w:t>
            </w:r>
          </w:p>
          <w:p w14:paraId="6461A240" w14:textId="77777777" w:rsidR="004B7991" w:rsidRPr="004B7991" w:rsidRDefault="004B7991" w:rsidP="004B7991">
            <w:pPr>
              <w:jc w:val="both"/>
              <w:rPr>
                <w:rFonts w:ascii="Arial" w:hAnsi="Arial"/>
              </w:rPr>
            </w:pPr>
            <w:r w:rsidRPr="004B7991">
              <w:rPr>
                <w:rFonts w:ascii="Arial" w:hAnsi="Arial"/>
              </w:rPr>
              <w:t>Datum/Kürzel</w:t>
            </w:r>
          </w:p>
        </w:tc>
      </w:tr>
      <w:tr w:rsidR="004B7991" w:rsidRPr="004B7991" w14:paraId="1ACB6A34" w14:textId="77777777" w:rsidTr="006A3E91">
        <w:tc>
          <w:tcPr>
            <w:tcW w:w="1110" w:type="dxa"/>
          </w:tcPr>
          <w:p w14:paraId="0DF1387C" w14:textId="77777777" w:rsidR="004B7991" w:rsidRPr="004B7991" w:rsidRDefault="004B7991" w:rsidP="004B7991">
            <w:pPr>
              <w:jc w:val="both"/>
              <w:rPr>
                <w:rFonts w:ascii="Arial" w:hAnsi="Arial"/>
              </w:rPr>
            </w:pPr>
            <w:r w:rsidRPr="004B7991">
              <w:rPr>
                <w:rFonts w:ascii="Arial" w:hAnsi="Arial"/>
              </w:rPr>
              <w:t>1.0</w:t>
            </w:r>
          </w:p>
        </w:tc>
        <w:tc>
          <w:tcPr>
            <w:tcW w:w="1151" w:type="dxa"/>
          </w:tcPr>
          <w:p w14:paraId="7A1092F5" w14:textId="0920ED56" w:rsidR="004B7991" w:rsidRPr="004B7991" w:rsidRDefault="004B7991" w:rsidP="006A3E91">
            <w:pPr>
              <w:jc w:val="both"/>
              <w:rPr>
                <w:rFonts w:ascii="Arial" w:hAnsi="Arial"/>
              </w:rPr>
            </w:pPr>
            <w:r w:rsidRPr="004B7991">
              <w:rPr>
                <w:rFonts w:ascii="Arial" w:hAnsi="Arial"/>
              </w:rPr>
              <w:t>2</w:t>
            </w:r>
            <w:r w:rsidR="006A3E91">
              <w:rPr>
                <w:rFonts w:ascii="Arial" w:hAnsi="Arial"/>
              </w:rPr>
              <w:t>6</w:t>
            </w:r>
            <w:r w:rsidRPr="004B7991">
              <w:rPr>
                <w:rFonts w:ascii="Arial" w:hAnsi="Arial"/>
              </w:rPr>
              <w:t>.0</w:t>
            </w:r>
            <w:r w:rsidR="006A3E91">
              <w:rPr>
                <w:rFonts w:ascii="Arial" w:hAnsi="Arial"/>
              </w:rPr>
              <w:t>6</w:t>
            </w:r>
            <w:r w:rsidRPr="004B7991">
              <w:rPr>
                <w:rFonts w:ascii="Arial" w:hAnsi="Arial"/>
              </w:rPr>
              <w:t>.1</w:t>
            </w:r>
            <w:r w:rsidR="006A3E91">
              <w:rPr>
                <w:rFonts w:ascii="Arial" w:hAnsi="Arial"/>
              </w:rPr>
              <w:t>9</w:t>
            </w:r>
          </w:p>
        </w:tc>
        <w:tc>
          <w:tcPr>
            <w:tcW w:w="1390" w:type="dxa"/>
          </w:tcPr>
          <w:p w14:paraId="68E2BDC2" w14:textId="77777777" w:rsidR="004B7991" w:rsidRPr="004B7991" w:rsidRDefault="004B7991" w:rsidP="004B7991">
            <w:pPr>
              <w:jc w:val="both"/>
              <w:rPr>
                <w:rFonts w:ascii="Arial" w:hAnsi="Arial"/>
              </w:rPr>
            </w:pPr>
            <w:r w:rsidRPr="004B7991">
              <w:rPr>
                <w:rFonts w:ascii="Arial" w:hAnsi="Arial"/>
              </w:rPr>
              <w:t>alle</w:t>
            </w:r>
          </w:p>
        </w:tc>
        <w:tc>
          <w:tcPr>
            <w:tcW w:w="3015" w:type="dxa"/>
          </w:tcPr>
          <w:p w14:paraId="5D96A5F3" w14:textId="77777777" w:rsidR="004B7991" w:rsidRPr="004B7991" w:rsidRDefault="004B7991" w:rsidP="004B7991">
            <w:pPr>
              <w:jc w:val="both"/>
              <w:rPr>
                <w:rFonts w:ascii="Arial" w:hAnsi="Arial"/>
              </w:rPr>
            </w:pPr>
            <w:r w:rsidRPr="004B7991">
              <w:rPr>
                <w:rFonts w:ascii="Arial" w:hAnsi="Arial"/>
              </w:rPr>
              <w:t>Erstbearbeitung</w:t>
            </w:r>
          </w:p>
        </w:tc>
        <w:tc>
          <w:tcPr>
            <w:tcW w:w="1687" w:type="dxa"/>
          </w:tcPr>
          <w:p w14:paraId="77693962" w14:textId="232A6B0A" w:rsidR="004B7991" w:rsidRPr="004B7991" w:rsidRDefault="004B7991" w:rsidP="006A3E91">
            <w:pPr>
              <w:jc w:val="both"/>
              <w:rPr>
                <w:rFonts w:ascii="Arial" w:hAnsi="Arial"/>
              </w:rPr>
            </w:pPr>
            <w:r w:rsidRPr="004B7991">
              <w:rPr>
                <w:rFonts w:ascii="Arial" w:hAnsi="Arial"/>
              </w:rPr>
              <w:t>2</w:t>
            </w:r>
            <w:r w:rsidR="006A3E91">
              <w:rPr>
                <w:rFonts w:ascii="Arial" w:hAnsi="Arial"/>
              </w:rPr>
              <w:t>6</w:t>
            </w:r>
            <w:r w:rsidRPr="004B7991">
              <w:rPr>
                <w:rFonts w:ascii="Arial" w:hAnsi="Arial"/>
              </w:rPr>
              <w:t>/0</w:t>
            </w:r>
            <w:r w:rsidR="006A3E91">
              <w:rPr>
                <w:rFonts w:ascii="Arial" w:hAnsi="Arial"/>
              </w:rPr>
              <w:t>6</w:t>
            </w:r>
            <w:r w:rsidRPr="004B7991">
              <w:rPr>
                <w:rFonts w:ascii="Arial" w:hAnsi="Arial"/>
              </w:rPr>
              <w:t>/1</w:t>
            </w:r>
            <w:r w:rsidR="006A3E91">
              <w:rPr>
                <w:rFonts w:ascii="Arial" w:hAnsi="Arial"/>
              </w:rPr>
              <w:t>9</w:t>
            </w:r>
            <w:r w:rsidRPr="004B7991">
              <w:rPr>
                <w:rFonts w:ascii="Arial" w:hAnsi="Arial"/>
              </w:rPr>
              <w:t xml:space="preserve"> AS</w:t>
            </w:r>
          </w:p>
        </w:tc>
      </w:tr>
    </w:tbl>
    <w:p w14:paraId="0A1D38D9" w14:textId="77777777" w:rsidR="004B7991" w:rsidRPr="004B7991" w:rsidRDefault="004B7991" w:rsidP="004B7991">
      <w:pPr>
        <w:ind w:left="709"/>
        <w:jc w:val="both"/>
        <w:rPr>
          <w:rFonts w:ascii="Arial" w:hAnsi="Arial"/>
        </w:rPr>
      </w:pPr>
    </w:p>
    <w:p w14:paraId="1E1A86F2" w14:textId="77777777" w:rsidR="004B7991" w:rsidRPr="004B7991" w:rsidRDefault="004B7991" w:rsidP="004B7991">
      <w:pPr>
        <w:ind w:left="709"/>
        <w:jc w:val="both"/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431"/>
      </w:tblGrid>
      <w:tr w:rsidR="004B7991" w:rsidRPr="004B7991" w14:paraId="36499BCC" w14:textId="77777777" w:rsidTr="004B7991">
        <w:tc>
          <w:tcPr>
            <w:tcW w:w="779" w:type="dxa"/>
          </w:tcPr>
          <w:p w14:paraId="7AB7A889" w14:textId="77777777" w:rsidR="004B7991" w:rsidRPr="004B7991" w:rsidRDefault="004B7991" w:rsidP="004B7991">
            <w:pPr>
              <w:rPr>
                <w:rFonts w:ascii="Arial" w:hAnsi="Arial"/>
                <w:b/>
              </w:rPr>
            </w:pPr>
            <w:r w:rsidRPr="004B7991">
              <w:rPr>
                <w:rFonts w:ascii="Arial" w:hAnsi="Arial"/>
                <w:b/>
              </w:rPr>
              <w:t>2</w:t>
            </w:r>
          </w:p>
        </w:tc>
        <w:tc>
          <w:tcPr>
            <w:tcW w:w="8431" w:type="dxa"/>
          </w:tcPr>
          <w:p w14:paraId="72C97991" w14:textId="528ECBC2" w:rsidR="004B7991" w:rsidRPr="006A3E91" w:rsidRDefault="006A3E91" w:rsidP="000876CD">
            <w:pPr>
              <w:rPr>
                <w:rFonts w:ascii="Arial" w:hAnsi="Arial"/>
                <w:b/>
              </w:rPr>
            </w:pPr>
            <w:r w:rsidRPr="006A3E91">
              <w:rPr>
                <w:rFonts w:ascii="Arial" w:hAnsi="Arial"/>
                <w:b/>
              </w:rPr>
              <w:t>Grundsätzliche</w:t>
            </w:r>
            <w:r w:rsidR="000876CD">
              <w:rPr>
                <w:rFonts w:ascii="Arial" w:hAnsi="Arial"/>
                <w:b/>
              </w:rPr>
              <w:t>s über die</w:t>
            </w:r>
            <w:r w:rsidRPr="006A3E91">
              <w:rPr>
                <w:rFonts w:ascii="Arial" w:hAnsi="Arial"/>
                <w:b/>
              </w:rPr>
              <w:t xml:space="preserve"> Löschung in dPerso </w:t>
            </w:r>
            <w:r w:rsidR="004B7991" w:rsidRPr="006A3E91" w:rsidDel="00AA31F5">
              <w:rPr>
                <w:rFonts w:ascii="Arial" w:hAnsi="Arial"/>
                <w:b/>
              </w:rPr>
              <w:t xml:space="preserve"> </w:t>
            </w:r>
          </w:p>
        </w:tc>
      </w:tr>
    </w:tbl>
    <w:p w14:paraId="40EABF25" w14:textId="77777777" w:rsidR="004B7991" w:rsidRPr="004B7991" w:rsidRDefault="004B7991" w:rsidP="004B7991">
      <w:pPr>
        <w:rPr>
          <w:rFonts w:ascii="Arial" w:hAnsi="Arial"/>
        </w:rPr>
      </w:pPr>
    </w:p>
    <w:p w14:paraId="7A7C68FD" w14:textId="0F0E74ED" w:rsidR="00053FCD" w:rsidRDefault="009A2CE6" w:rsidP="004B7991">
      <w:pPr>
        <w:ind w:left="709"/>
        <w:jc w:val="both"/>
        <w:rPr>
          <w:rFonts w:ascii="Arial" w:hAnsi="Arial"/>
        </w:rPr>
      </w:pPr>
      <w:r>
        <w:rPr>
          <w:rFonts w:ascii="Arial" w:hAnsi="Arial"/>
        </w:rPr>
        <w:t xml:space="preserve">Mit dem 2014 </w:t>
      </w:r>
      <w:r w:rsidR="00F31FA1">
        <w:rPr>
          <w:rFonts w:ascii="Arial" w:hAnsi="Arial"/>
        </w:rPr>
        <w:t xml:space="preserve">neu </w:t>
      </w:r>
      <w:r>
        <w:rPr>
          <w:rFonts w:ascii="Arial" w:hAnsi="Arial"/>
        </w:rPr>
        <w:t xml:space="preserve">eingeführten Personalmanagementsystem dPerso können nicht nur personenbezogene Daten für die Bezügeabrechnung hinterlegt werden, sondern auch weiterführende Informationen die die Personalstellen bislang über andere Systeme gepflegt haben. </w:t>
      </w:r>
    </w:p>
    <w:p w14:paraId="70AB130A" w14:textId="566EF0B3" w:rsidR="00D9024B" w:rsidRDefault="00D9024B" w:rsidP="004B7991">
      <w:pPr>
        <w:ind w:left="709"/>
        <w:jc w:val="both"/>
        <w:rPr>
          <w:rFonts w:ascii="Arial" w:hAnsi="Arial"/>
        </w:rPr>
      </w:pPr>
      <w:r>
        <w:rPr>
          <w:rFonts w:ascii="Arial" w:hAnsi="Arial"/>
        </w:rPr>
        <w:t>Da in der</w:t>
      </w:r>
      <w:r w:rsidR="003669DB">
        <w:rPr>
          <w:rFonts w:ascii="Arial" w:hAnsi="Arial"/>
        </w:rPr>
        <w:t xml:space="preserve"> VAK dPerso nur als Abrechnungssystem genutzt wird werden nur die personenbezogenen Daten betrachtet, die zur Abrechnung benötigt werden.</w:t>
      </w:r>
    </w:p>
    <w:p w14:paraId="67E850C1" w14:textId="77777777" w:rsidR="003669DB" w:rsidRDefault="003669DB" w:rsidP="004B7991">
      <w:pPr>
        <w:ind w:left="709"/>
        <w:jc w:val="both"/>
        <w:rPr>
          <w:rFonts w:ascii="Arial" w:hAnsi="Arial"/>
        </w:rPr>
      </w:pPr>
    </w:p>
    <w:p w14:paraId="744B0715" w14:textId="1373B764" w:rsidR="002F05A4" w:rsidRDefault="002F05A4" w:rsidP="002F05A4">
      <w:pPr>
        <w:ind w:left="709"/>
        <w:jc w:val="both"/>
        <w:rPr>
          <w:rFonts w:ascii="Arial" w:hAnsi="Arial"/>
        </w:rPr>
      </w:pPr>
      <w:r>
        <w:rPr>
          <w:rFonts w:ascii="Arial" w:hAnsi="Arial"/>
        </w:rPr>
        <w:t xml:space="preserve">Die Rechtmäßigkeit der Verarbeitung </w:t>
      </w:r>
      <w:r w:rsidR="009C6B56">
        <w:rPr>
          <w:rFonts w:ascii="Arial" w:hAnsi="Arial"/>
        </w:rPr>
        <w:t xml:space="preserve">für die Bezügeberechnung </w:t>
      </w:r>
      <w:r>
        <w:rPr>
          <w:rFonts w:ascii="Arial" w:hAnsi="Arial"/>
        </w:rPr>
        <w:t>ergibt sich aus Art. 6 Absatz 1c DS-GVO sowie Art. 88 (Datenverarbeitung im Beschäftigungskontext).</w:t>
      </w:r>
    </w:p>
    <w:p w14:paraId="4FE7A0FD" w14:textId="2699CB1E" w:rsidR="002F05A4" w:rsidRDefault="002F05A4" w:rsidP="004B7991">
      <w:pPr>
        <w:ind w:left="709"/>
        <w:jc w:val="both"/>
        <w:rPr>
          <w:rFonts w:ascii="Arial" w:hAnsi="Arial"/>
        </w:rPr>
      </w:pPr>
      <w:r>
        <w:rPr>
          <w:rFonts w:ascii="Arial" w:hAnsi="Arial"/>
        </w:rPr>
        <w:t>Der Grundsatz für die Löschung von personenbezogenen Daten nach der DS-GVO ist die Datensparsamkeit (Art. 5 Absatz 1c). D.h. die nicht mehr benötigten Daten sind nach der Zweckerfüllung zu löschen.</w:t>
      </w:r>
    </w:p>
    <w:p w14:paraId="38A85102" w14:textId="77777777" w:rsidR="00F31FA1" w:rsidRDefault="00F31FA1" w:rsidP="004B7991">
      <w:pPr>
        <w:ind w:left="709"/>
        <w:jc w:val="both"/>
        <w:rPr>
          <w:rFonts w:ascii="Arial" w:hAnsi="Arial"/>
        </w:rPr>
      </w:pPr>
    </w:p>
    <w:p w14:paraId="16E8E308" w14:textId="77777777" w:rsidR="000876CD" w:rsidRDefault="00F31FA1" w:rsidP="004B7991">
      <w:pPr>
        <w:ind w:left="709"/>
        <w:jc w:val="both"/>
        <w:rPr>
          <w:rFonts w:ascii="Arial" w:hAnsi="Arial"/>
        </w:rPr>
      </w:pPr>
      <w:r>
        <w:rPr>
          <w:rFonts w:ascii="Arial" w:hAnsi="Arial"/>
        </w:rPr>
        <w:t xml:space="preserve">Dataport hat für die technische Umsetzung ein Löschkonzept erstellt. </w:t>
      </w:r>
      <w:r w:rsidR="000876CD">
        <w:rPr>
          <w:rFonts w:ascii="Arial" w:hAnsi="Arial"/>
        </w:rPr>
        <w:t xml:space="preserve">Das Löschen von Mandanten und Personalfällen ist systematisch beschrieben und bereits erprobt. </w:t>
      </w:r>
    </w:p>
    <w:p w14:paraId="01FF102F" w14:textId="57B4F623" w:rsidR="000876CD" w:rsidRDefault="000876CD" w:rsidP="004B7991">
      <w:pPr>
        <w:ind w:left="709"/>
        <w:jc w:val="both"/>
        <w:rPr>
          <w:rFonts w:ascii="Arial" w:hAnsi="Arial"/>
        </w:rPr>
      </w:pPr>
      <w:r>
        <w:rPr>
          <w:rFonts w:ascii="Arial" w:hAnsi="Arial"/>
        </w:rPr>
        <w:t>Das tabellenbezogene Löschen z.B. von Pfändungen ist vom Hersteller P&amp;I nicht vorgesehen. Dadurch werden diese Teildaten erst beim Löschen des Personalfalls mitgelöscht.</w:t>
      </w:r>
    </w:p>
    <w:p w14:paraId="3E31D471" w14:textId="77777777" w:rsidR="002F05A4" w:rsidRDefault="002F05A4" w:rsidP="004B7991">
      <w:pPr>
        <w:ind w:left="709"/>
        <w:jc w:val="both"/>
        <w:rPr>
          <w:rFonts w:ascii="Arial" w:hAnsi="Arial"/>
        </w:rPr>
      </w:pPr>
    </w:p>
    <w:p w14:paraId="5FCAE9C9" w14:textId="79F64C23" w:rsidR="004B7991" w:rsidRPr="004B7991" w:rsidRDefault="004B7991" w:rsidP="0049602D">
      <w:pPr>
        <w:rPr>
          <w:rFonts w:ascii="Arial" w:hAnsi="Arial"/>
        </w:rPr>
      </w:pPr>
      <w:r w:rsidRPr="004B7991">
        <w:rPr>
          <w:rFonts w:ascii="Arial" w:hAnsi="Arial"/>
        </w:rPr>
        <w:br w:type="page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431"/>
      </w:tblGrid>
      <w:tr w:rsidR="004B7991" w:rsidRPr="004B7991" w14:paraId="03061C94" w14:textId="77777777" w:rsidTr="004B7991">
        <w:tc>
          <w:tcPr>
            <w:tcW w:w="779" w:type="dxa"/>
          </w:tcPr>
          <w:p w14:paraId="0677B3D1" w14:textId="77777777" w:rsidR="004B7991" w:rsidRPr="004B7991" w:rsidRDefault="004B7991" w:rsidP="004B7991">
            <w:pPr>
              <w:rPr>
                <w:rFonts w:ascii="Arial" w:hAnsi="Arial"/>
                <w:b/>
              </w:rPr>
            </w:pPr>
            <w:r w:rsidRPr="004B7991">
              <w:rPr>
                <w:rFonts w:ascii="Arial" w:hAnsi="Arial"/>
                <w:b/>
              </w:rPr>
              <w:t>3</w:t>
            </w:r>
          </w:p>
        </w:tc>
        <w:tc>
          <w:tcPr>
            <w:tcW w:w="8431" w:type="dxa"/>
          </w:tcPr>
          <w:p w14:paraId="393A0CB4" w14:textId="4FA5C041" w:rsidR="004B7991" w:rsidRPr="004B7991" w:rsidRDefault="00717586" w:rsidP="004B799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Personaldaten in dPerso</w:t>
            </w:r>
          </w:p>
        </w:tc>
      </w:tr>
    </w:tbl>
    <w:p w14:paraId="1C82FC4F" w14:textId="77777777" w:rsidR="004B7991" w:rsidRPr="004B7991" w:rsidRDefault="004B7991" w:rsidP="004B7991">
      <w:pPr>
        <w:ind w:left="709"/>
        <w:jc w:val="both"/>
        <w:rPr>
          <w:rFonts w:ascii="Arial" w:hAnsi="Arial"/>
        </w:rPr>
      </w:pPr>
    </w:p>
    <w:p w14:paraId="14844DD9" w14:textId="340D586B" w:rsidR="00391A56" w:rsidRDefault="003669DB" w:rsidP="00391A56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In dPerso werden folgende Kategorien von personenbezogenen Daten verarbeitet:</w:t>
      </w:r>
    </w:p>
    <w:p w14:paraId="7914F524" w14:textId="7F05E1E6" w:rsidR="003669DB" w:rsidRDefault="003669DB" w:rsidP="003669DB">
      <w:pPr>
        <w:pStyle w:val="Listenabsatz"/>
        <w:numPr>
          <w:ilvl w:val="0"/>
          <w:numId w:val="12"/>
        </w:numPr>
        <w:jc w:val="both"/>
        <w:rPr>
          <w:rFonts w:cs="Arial"/>
        </w:rPr>
      </w:pPr>
      <w:r w:rsidRPr="003669DB">
        <w:rPr>
          <w:rFonts w:cs="Arial"/>
        </w:rPr>
        <w:t>Stammdaten (z.B. Name, Vorname, Geburtsdatum, Geburtsort, Adresse)</w:t>
      </w:r>
    </w:p>
    <w:p w14:paraId="1D3FB0F7" w14:textId="289B954D" w:rsidR="003669DB" w:rsidRDefault="003669DB" w:rsidP="003669DB">
      <w:pPr>
        <w:pStyle w:val="Listenabsatz"/>
        <w:numPr>
          <w:ilvl w:val="0"/>
          <w:numId w:val="12"/>
        </w:numPr>
        <w:jc w:val="both"/>
        <w:rPr>
          <w:rFonts w:cs="Arial"/>
        </w:rPr>
      </w:pPr>
      <w:r>
        <w:rPr>
          <w:rFonts w:cs="Arial"/>
        </w:rPr>
        <w:t>Daten zur Bankverbindung</w:t>
      </w:r>
    </w:p>
    <w:p w14:paraId="2F74A2F0" w14:textId="7369A759" w:rsidR="003669DB" w:rsidRDefault="003669DB" w:rsidP="003669DB">
      <w:pPr>
        <w:pStyle w:val="Listenabsatz"/>
        <w:numPr>
          <w:ilvl w:val="0"/>
          <w:numId w:val="12"/>
        </w:numPr>
        <w:jc w:val="both"/>
        <w:rPr>
          <w:rFonts w:cs="Arial"/>
        </w:rPr>
      </w:pPr>
      <w:r>
        <w:rPr>
          <w:rFonts w:cs="Arial"/>
        </w:rPr>
        <w:t>Daten zum Dienst- bzw. Vertragsverhältnis (z.B. Besoldungsgruppe, Entgeltgruppe, Beginn der Beschäftigung)</w:t>
      </w:r>
    </w:p>
    <w:p w14:paraId="4D273002" w14:textId="10B07962" w:rsidR="003669DB" w:rsidRDefault="003669DB" w:rsidP="003669DB">
      <w:pPr>
        <w:pStyle w:val="Listenabsatz"/>
        <w:numPr>
          <w:ilvl w:val="0"/>
          <w:numId w:val="12"/>
        </w:numPr>
        <w:jc w:val="both"/>
        <w:rPr>
          <w:rFonts w:cs="Arial"/>
        </w:rPr>
      </w:pPr>
      <w:r>
        <w:rPr>
          <w:rFonts w:cs="Arial"/>
        </w:rPr>
        <w:t>Daten zur Sozialversicherung</w:t>
      </w:r>
    </w:p>
    <w:p w14:paraId="3745ED61" w14:textId="242F2157" w:rsidR="003669DB" w:rsidRDefault="003669DB" w:rsidP="003669DB">
      <w:pPr>
        <w:pStyle w:val="Listenabsatz"/>
        <w:numPr>
          <w:ilvl w:val="0"/>
          <w:numId w:val="12"/>
        </w:numPr>
        <w:jc w:val="both"/>
        <w:rPr>
          <w:rFonts w:cs="Arial"/>
        </w:rPr>
      </w:pPr>
      <w:r>
        <w:rPr>
          <w:rFonts w:cs="Arial"/>
        </w:rPr>
        <w:t>Daten zur Einkommensteuer (z.B. Steuermerkmal, ID-Nummer)</w:t>
      </w:r>
    </w:p>
    <w:p w14:paraId="23739530" w14:textId="1A5F5796" w:rsidR="003669DB" w:rsidRDefault="003669DB" w:rsidP="003669DB">
      <w:pPr>
        <w:pStyle w:val="Listenabsatz"/>
        <w:numPr>
          <w:ilvl w:val="0"/>
          <w:numId w:val="12"/>
        </w:numPr>
        <w:jc w:val="both"/>
        <w:rPr>
          <w:rFonts w:cs="Arial"/>
        </w:rPr>
      </w:pPr>
      <w:r>
        <w:rPr>
          <w:rFonts w:cs="Arial"/>
        </w:rPr>
        <w:t>Daten zur Zusatzversorgung</w:t>
      </w:r>
    </w:p>
    <w:p w14:paraId="3F1EC459" w14:textId="324D31CA" w:rsidR="003669DB" w:rsidRDefault="003669DB" w:rsidP="003669DB">
      <w:pPr>
        <w:pStyle w:val="Listenabsatz"/>
        <w:numPr>
          <w:ilvl w:val="0"/>
          <w:numId w:val="12"/>
        </w:numPr>
        <w:jc w:val="both"/>
        <w:rPr>
          <w:rFonts w:cs="Arial"/>
        </w:rPr>
      </w:pPr>
      <w:r>
        <w:rPr>
          <w:rFonts w:cs="Arial"/>
        </w:rPr>
        <w:t>Daten zu den vermögenswirksamen Leistungen</w:t>
      </w:r>
    </w:p>
    <w:p w14:paraId="56AFD362" w14:textId="6B7574A0" w:rsidR="003669DB" w:rsidRDefault="003669DB" w:rsidP="003669DB">
      <w:pPr>
        <w:pStyle w:val="Listenabsatz"/>
        <w:numPr>
          <w:ilvl w:val="0"/>
          <w:numId w:val="12"/>
        </w:numPr>
        <w:jc w:val="both"/>
        <w:rPr>
          <w:rFonts w:cs="Arial"/>
        </w:rPr>
      </w:pPr>
      <w:r>
        <w:rPr>
          <w:rFonts w:cs="Arial"/>
        </w:rPr>
        <w:t>Daten zu der Entgeltumwandlung</w:t>
      </w:r>
    </w:p>
    <w:p w14:paraId="567BEE65" w14:textId="15C576BF" w:rsidR="003669DB" w:rsidRDefault="003669DB" w:rsidP="003669DB">
      <w:pPr>
        <w:pStyle w:val="Listenabsatz"/>
        <w:numPr>
          <w:ilvl w:val="0"/>
          <w:numId w:val="12"/>
        </w:numPr>
        <w:jc w:val="both"/>
        <w:rPr>
          <w:rFonts w:cs="Arial"/>
        </w:rPr>
      </w:pPr>
      <w:r>
        <w:rPr>
          <w:rFonts w:cs="Arial"/>
        </w:rPr>
        <w:t>Daten zum Familienstand, Kindern, Familienzuschlag</w:t>
      </w:r>
    </w:p>
    <w:p w14:paraId="14081976" w14:textId="076FE9D9" w:rsidR="003669DB" w:rsidRDefault="003669DB" w:rsidP="003669DB">
      <w:pPr>
        <w:pStyle w:val="Listenabsatz"/>
        <w:numPr>
          <w:ilvl w:val="0"/>
          <w:numId w:val="12"/>
        </w:numPr>
        <w:jc w:val="both"/>
        <w:rPr>
          <w:rFonts w:cs="Arial"/>
        </w:rPr>
      </w:pPr>
      <w:r>
        <w:rPr>
          <w:rFonts w:cs="Arial"/>
        </w:rPr>
        <w:t>Daten zur organisatorischen Zugehörigkeit</w:t>
      </w:r>
    </w:p>
    <w:p w14:paraId="53693DAD" w14:textId="77777777" w:rsidR="003669DB" w:rsidRPr="003669DB" w:rsidRDefault="003669DB" w:rsidP="003669DB">
      <w:pPr>
        <w:jc w:val="both"/>
        <w:rPr>
          <w:rFonts w:cs="Arial"/>
        </w:rPr>
      </w:pPr>
    </w:p>
    <w:p w14:paraId="66313CEC" w14:textId="0F4D933E" w:rsidR="004B7991" w:rsidRDefault="003669DB" w:rsidP="00391A56">
      <w:pPr>
        <w:ind w:left="993"/>
        <w:jc w:val="both"/>
        <w:rPr>
          <w:rFonts w:ascii="Arial" w:hAnsi="Arial"/>
        </w:rPr>
      </w:pPr>
      <w:r>
        <w:rPr>
          <w:rFonts w:ascii="Arial" w:hAnsi="Arial"/>
        </w:rPr>
        <w:t xml:space="preserve">Zu den besonders schützenswerten </w:t>
      </w:r>
      <w:r w:rsidR="00E008D3">
        <w:rPr>
          <w:rFonts w:ascii="Arial" w:hAnsi="Arial"/>
        </w:rPr>
        <w:t xml:space="preserve">personenbezogenen </w:t>
      </w:r>
      <w:r>
        <w:rPr>
          <w:rFonts w:ascii="Arial" w:hAnsi="Arial"/>
        </w:rPr>
        <w:t>Daten</w:t>
      </w:r>
      <w:r w:rsidR="00B55188">
        <w:rPr>
          <w:rFonts w:ascii="Arial" w:hAnsi="Arial"/>
        </w:rPr>
        <w:t>, die zur Bezügeabrechnung benötigt werden,</w:t>
      </w:r>
      <w:r>
        <w:rPr>
          <w:rFonts w:ascii="Arial" w:hAnsi="Arial"/>
        </w:rPr>
        <w:t xml:space="preserve"> gehören:</w:t>
      </w:r>
    </w:p>
    <w:p w14:paraId="343C9E7D" w14:textId="5DD45AD4" w:rsidR="003669DB" w:rsidRDefault="003669DB" w:rsidP="003669DB">
      <w:pPr>
        <w:pStyle w:val="Listenabsatz"/>
        <w:numPr>
          <w:ilvl w:val="0"/>
          <w:numId w:val="13"/>
        </w:numPr>
        <w:jc w:val="both"/>
      </w:pPr>
      <w:r>
        <w:t>Geburtsort / Geburtsland</w:t>
      </w:r>
    </w:p>
    <w:p w14:paraId="5E4024E5" w14:textId="33066798" w:rsidR="003669DB" w:rsidRDefault="003669DB" w:rsidP="003669DB">
      <w:pPr>
        <w:pStyle w:val="Listenabsatz"/>
        <w:numPr>
          <w:ilvl w:val="0"/>
          <w:numId w:val="13"/>
        </w:numPr>
        <w:jc w:val="both"/>
      </w:pPr>
      <w:r>
        <w:t>Staatsangehörigkeit</w:t>
      </w:r>
    </w:p>
    <w:p w14:paraId="36AD5799" w14:textId="60101A20" w:rsidR="003669DB" w:rsidRDefault="003669DB" w:rsidP="003669DB">
      <w:pPr>
        <w:pStyle w:val="Listenabsatz"/>
        <w:numPr>
          <w:ilvl w:val="0"/>
          <w:numId w:val="13"/>
        </w:numPr>
        <w:jc w:val="both"/>
      </w:pPr>
      <w:r>
        <w:t>Familienstand</w:t>
      </w:r>
    </w:p>
    <w:p w14:paraId="17C0F1FC" w14:textId="5A92FBE2" w:rsidR="003669DB" w:rsidRDefault="00E008D3" w:rsidP="003669DB">
      <w:pPr>
        <w:pStyle w:val="Listenabsatz"/>
        <w:numPr>
          <w:ilvl w:val="0"/>
          <w:numId w:val="13"/>
        </w:numPr>
        <w:jc w:val="both"/>
      </w:pPr>
      <w:r>
        <w:t>Kirchenzugehörigkeit</w:t>
      </w:r>
    </w:p>
    <w:p w14:paraId="287CE612" w14:textId="48C1EB88" w:rsidR="00E008D3" w:rsidRDefault="005A3626" w:rsidP="003669DB">
      <w:pPr>
        <w:pStyle w:val="Listenabsatz"/>
        <w:numPr>
          <w:ilvl w:val="0"/>
          <w:numId w:val="13"/>
        </w:numPr>
        <w:jc w:val="both"/>
      </w:pPr>
      <w:r>
        <w:t>Schwerbehinderung</w:t>
      </w:r>
    </w:p>
    <w:p w14:paraId="3ED9E8BA" w14:textId="0338653F" w:rsidR="005A3626" w:rsidRDefault="005A3626" w:rsidP="003669DB">
      <w:pPr>
        <w:pStyle w:val="Listenabsatz"/>
        <w:numPr>
          <w:ilvl w:val="0"/>
          <w:numId w:val="13"/>
        </w:numPr>
        <w:jc w:val="both"/>
      </w:pPr>
      <w:r>
        <w:t>krankheitsbedingte Abwesenheitszeiten</w:t>
      </w:r>
    </w:p>
    <w:p w14:paraId="52759094" w14:textId="77777777" w:rsidR="005A3626" w:rsidRPr="003669DB" w:rsidRDefault="005A3626" w:rsidP="005A3626">
      <w:pPr>
        <w:jc w:val="both"/>
      </w:pPr>
    </w:p>
    <w:p w14:paraId="01148DEA" w14:textId="31217705" w:rsidR="004B7991" w:rsidRPr="004B7991" w:rsidRDefault="004B7991" w:rsidP="0049602D">
      <w:pPr>
        <w:rPr>
          <w:rFonts w:ascii="Arial" w:hAnsi="Arial"/>
        </w:rPr>
      </w:pPr>
      <w:r w:rsidRPr="004B7991">
        <w:rPr>
          <w:rFonts w:ascii="Arial" w:hAnsi="Arial"/>
        </w:rPr>
        <w:br w:type="page"/>
      </w:r>
    </w:p>
    <w:p w14:paraId="7F73B5EC" w14:textId="3F725F39" w:rsidR="004B7991" w:rsidRPr="004B7991" w:rsidRDefault="004B7991" w:rsidP="00391A56">
      <w:pPr>
        <w:jc w:val="both"/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431"/>
      </w:tblGrid>
      <w:tr w:rsidR="004B7991" w:rsidRPr="004B7991" w14:paraId="5021F2E4" w14:textId="77777777" w:rsidTr="004B7991">
        <w:tc>
          <w:tcPr>
            <w:tcW w:w="779" w:type="dxa"/>
          </w:tcPr>
          <w:p w14:paraId="15170936" w14:textId="547B2FEB" w:rsidR="004B7991" w:rsidRPr="004B7991" w:rsidRDefault="004B7991" w:rsidP="004B7991">
            <w:pPr>
              <w:rPr>
                <w:rFonts w:ascii="Arial" w:hAnsi="Arial"/>
                <w:b/>
              </w:rPr>
            </w:pPr>
            <w:r w:rsidRPr="004B7991">
              <w:rPr>
                <w:rFonts w:ascii="Arial" w:hAnsi="Arial"/>
                <w:b/>
              </w:rPr>
              <w:t>4</w:t>
            </w:r>
            <w:r w:rsidR="00391A56">
              <w:rPr>
                <w:rFonts w:ascii="Arial" w:hAnsi="Arial"/>
                <w:b/>
              </w:rPr>
              <w:t>.</w:t>
            </w:r>
          </w:p>
        </w:tc>
        <w:tc>
          <w:tcPr>
            <w:tcW w:w="8431" w:type="dxa"/>
          </w:tcPr>
          <w:p w14:paraId="2FC91471" w14:textId="49417926" w:rsidR="004B7991" w:rsidRPr="00717586" w:rsidRDefault="00717586" w:rsidP="004B7991">
            <w:pPr>
              <w:rPr>
                <w:rFonts w:ascii="Arial" w:hAnsi="Arial"/>
                <w:b/>
              </w:rPr>
            </w:pPr>
            <w:r w:rsidRPr="00717586">
              <w:rPr>
                <w:rFonts w:ascii="Arial" w:hAnsi="Arial"/>
                <w:b/>
              </w:rPr>
              <w:t>Gesetzgrundlagen zur Aufbewahrung</w:t>
            </w:r>
          </w:p>
        </w:tc>
      </w:tr>
    </w:tbl>
    <w:p w14:paraId="416FE560" w14:textId="77777777" w:rsidR="004B7991" w:rsidRPr="004B7991" w:rsidRDefault="004B7991" w:rsidP="004B7991">
      <w:pPr>
        <w:jc w:val="both"/>
        <w:rPr>
          <w:rFonts w:ascii="Arial" w:hAnsi="Arial"/>
        </w:rPr>
      </w:pPr>
      <w:r w:rsidRPr="004B7991">
        <w:rPr>
          <w:rFonts w:ascii="Arial" w:hAnsi="Arial"/>
        </w:rPr>
        <w:tab/>
      </w:r>
    </w:p>
    <w:p w14:paraId="3D2A9DD2" w14:textId="6C2994BB" w:rsidR="004B7991" w:rsidRDefault="000876CD" w:rsidP="004B7991">
      <w:pPr>
        <w:ind w:left="709"/>
        <w:jc w:val="both"/>
        <w:rPr>
          <w:rFonts w:ascii="Arial" w:hAnsi="Arial"/>
        </w:rPr>
      </w:pPr>
      <w:r>
        <w:rPr>
          <w:rFonts w:ascii="Arial" w:hAnsi="Arial"/>
        </w:rPr>
        <w:t xml:space="preserve">Unter 2. </w:t>
      </w:r>
      <w:r w:rsidR="00755F08">
        <w:rPr>
          <w:rFonts w:ascii="Arial" w:hAnsi="Arial"/>
        </w:rPr>
        <w:t>wurde bereits erwähnt, dass personenbezogene Daten nach ihrer Zweckerfüllung zu löschen sind (Datensparsamkeit</w:t>
      </w:r>
      <w:r>
        <w:rPr>
          <w:rFonts w:ascii="Arial" w:hAnsi="Arial"/>
        </w:rPr>
        <w:t xml:space="preserve"> – Art. 5 Absatz 1c DS-GVO</w:t>
      </w:r>
      <w:r w:rsidR="00755F08">
        <w:rPr>
          <w:rFonts w:ascii="Arial" w:hAnsi="Arial"/>
        </w:rPr>
        <w:t>).</w:t>
      </w:r>
    </w:p>
    <w:p w14:paraId="2369077F" w14:textId="77777777" w:rsidR="00755F08" w:rsidRDefault="00755F08" w:rsidP="004B7991">
      <w:pPr>
        <w:ind w:left="709"/>
        <w:jc w:val="both"/>
        <w:rPr>
          <w:rFonts w:ascii="Arial" w:hAnsi="Arial"/>
        </w:rPr>
      </w:pPr>
    </w:p>
    <w:p w14:paraId="3D3C9921" w14:textId="395F8806" w:rsidR="00755F08" w:rsidRDefault="00755F08" w:rsidP="004B7991">
      <w:pPr>
        <w:ind w:left="709"/>
        <w:jc w:val="both"/>
        <w:rPr>
          <w:rFonts w:ascii="Arial" w:hAnsi="Arial"/>
        </w:rPr>
      </w:pPr>
      <w:r>
        <w:rPr>
          <w:rFonts w:ascii="Arial" w:hAnsi="Arial"/>
        </w:rPr>
        <w:t xml:space="preserve">Mit Zweckerfüllung ist nicht nur die Bezügeabrechnung zu verstehen, sondern auch die Aufbewahrung </w:t>
      </w:r>
      <w:r w:rsidR="00481476">
        <w:rPr>
          <w:rFonts w:ascii="Arial" w:hAnsi="Arial"/>
        </w:rPr>
        <w:t>wegen anderer Gesetzgrundlagen.</w:t>
      </w:r>
    </w:p>
    <w:p w14:paraId="3FA634CB" w14:textId="77777777" w:rsidR="00E662B8" w:rsidRDefault="00E662B8" w:rsidP="004B7991">
      <w:pPr>
        <w:ind w:left="709"/>
        <w:jc w:val="both"/>
        <w:rPr>
          <w:rFonts w:ascii="Arial" w:hAnsi="Arial"/>
        </w:rPr>
      </w:pPr>
    </w:p>
    <w:p w14:paraId="066BE7A0" w14:textId="435DA205" w:rsidR="00481476" w:rsidRPr="00481476" w:rsidRDefault="00755F08" w:rsidP="00E662B8">
      <w:pPr>
        <w:pStyle w:val="Listenabsatz"/>
        <w:numPr>
          <w:ilvl w:val="0"/>
          <w:numId w:val="14"/>
        </w:numPr>
        <w:ind w:left="1418"/>
        <w:jc w:val="both"/>
      </w:pPr>
      <w:r w:rsidRPr="00481476">
        <w:t xml:space="preserve">Im § 91 </w:t>
      </w:r>
      <w:r w:rsidR="00586916">
        <w:t xml:space="preserve">(Aufbewahrungsfristen) </w:t>
      </w:r>
      <w:r w:rsidRPr="00481476">
        <w:t xml:space="preserve">LBG SH sind die Aufbewahrungsfristen für Personalakten (auch elektronische) </w:t>
      </w:r>
      <w:r w:rsidR="00CD3B3D" w:rsidRPr="00481476">
        <w:t xml:space="preserve">nach dem Ausscheiden </w:t>
      </w:r>
      <w:r w:rsidRPr="00481476">
        <w:t>geregelt.</w:t>
      </w:r>
      <w:r w:rsidR="00481476" w:rsidRPr="00481476">
        <w:t xml:space="preserve"> Danach sind die Personalakten 5 Jahre nach Ablauf des Jahres des Ausscheidens zu löschen.</w:t>
      </w:r>
      <w:r w:rsidR="00481476">
        <w:t xml:space="preserve"> </w:t>
      </w:r>
      <w:r w:rsidR="00481476" w:rsidRPr="00481476">
        <w:t>Für Tarifbeschäftigte gibt es keine eigene Regelung, daher ist hier das LBG anzuwenden.</w:t>
      </w:r>
    </w:p>
    <w:p w14:paraId="7D8E70BA" w14:textId="77777777" w:rsidR="00CD3B3D" w:rsidRDefault="00CD3B3D" w:rsidP="004B7991">
      <w:pPr>
        <w:ind w:left="709"/>
        <w:jc w:val="both"/>
        <w:rPr>
          <w:rFonts w:ascii="Arial" w:hAnsi="Arial"/>
        </w:rPr>
      </w:pPr>
    </w:p>
    <w:p w14:paraId="594F2D80" w14:textId="0C728526" w:rsidR="009C6B56" w:rsidRPr="00E662B8" w:rsidRDefault="009C6B56" w:rsidP="00E662B8">
      <w:pPr>
        <w:pStyle w:val="Listenabsatz"/>
        <w:numPr>
          <w:ilvl w:val="0"/>
          <w:numId w:val="14"/>
        </w:numPr>
        <w:jc w:val="both"/>
      </w:pPr>
      <w:r w:rsidRPr="00E662B8">
        <w:t xml:space="preserve">Das Einkommensteuergesetz behandelt unter </w:t>
      </w:r>
      <w:r w:rsidR="00CD3B3D" w:rsidRPr="00E662B8">
        <w:t xml:space="preserve">§ 41 (Aufzeichnungspflichten beim Lohnsteuerabzug) die Aufbewahrungsfristen für die </w:t>
      </w:r>
      <w:proofErr w:type="spellStart"/>
      <w:r w:rsidR="00CD3B3D" w:rsidRPr="00E662B8">
        <w:t>Bezügeabrechnungen</w:t>
      </w:r>
      <w:proofErr w:type="spellEnd"/>
      <w:r w:rsidR="00E662B8" w:rsidRPr="00E662B8">
        <w:t>, die 6 Jahre aufzubewahren sind</w:t>
      </w:r>
      <w:r w:rsidR="00CD3B3D" w:rsidRPr="00E662B8">
        <w:t>.</w:t>
      </w:r>
    </w:p>
    <w:p w14:paraId="421EAEB0" w14:textId="77777777" w:rsidR="00E662B8" w:rsidRDefault="00E662B8" w:rsidP="004B7991">
      <w:pPr>
        <w:ind w:left="709"/>
        <w:jc w:val="both"/>
        <w:rPr>
          <w:rFonts w:ascii="Arial" w:hAnsi="Arial"/>
        </w:rPr>
      </w:pPr>
    </w:p>
    <w:p w14:paraId="2E206849" w14:textId="7835CF46" w:rsidR="00E662B8" w:rsidRDefault="00E662B8" w:rsidP="00E662B8">
      <w:pPr>
        <w:pStyle w:val="Listenabsatz"/>
        <w:numPr>
          <w:ilvl w:val="0"/>
          <w:numId w:val="14"/>
        </w:numPr>
        <w:jc w:val="both"/>
      </w:pPr>
      <w:r>
        <w:t>In der Abgabenordnung wird unter § 147 (Ordnungsvorschriften für die Aufbewahrung von Unterlagen)</w:t>
      </w:r>
      <w:r w:rsidR="00586916">
        <w:t xml:space="preserve"> ebenfalls eine Aufbewahrung von 6 Jahren vorgegeben.</w:t>
      </w:r>
    </w:p>
    <w:p w14:paraId="59072D63" w14:textId="77777777" w:rsidR="00586916" w:rsidRDefault="00586916" w:rsidP="00586916">
      <w:pPr>
        <w:pStyle w:val="Listenabsatz"/>
      </w:pPr>
    </w:p>
    <w:p w14:paraId="7A1D81BD" w14:textId="606D8E25" w:rsidR="00586916" w:rsidRDefault="00586916" w:rsidP="00E662B8">
      <w:pPr>
        <w:pStyle w:val="Listenabsatz"/>
        <w:numPr>
          <w:ilvl w:val="0"/>
          <w:numId w:val="14"/>
        </w:numPr>
        <w:jc w:val="both"/>
      </w:pPr>
      <w:r>
        <w:t>Im § 28f (Aufzeichnungspflicht, Nachweise der Beitragsabrechnung und der Beitragszahlung) SGB IV</w:t>
      </w:r>
      <w:r w:rsidR="00E03701">
        <w:t xml:space="preserve"> ist aufgeführt, dass für jeden Beschäftigten ein Lohnkonto zu führen ist.</w:t>
      </w:r>
    </w:p>
    <w:p w14:paraId="39591FE5" w14:textId="77777777" w:rsidR="00E03701" w:rsidRDefault="00E03701" w:rsidP="00E03701">
      <w:pPr>
        <w:pStyle w:val="Listenabsatz"/>
      </w:pPr>
    </w:p>
    <w:p w14:paraId="65F31428" w14:textId="7038CEC4" w:rsidR="00E03701" w:rsidRDefault="00E03701" w:rsidP="00E662B8">
      <w:pPr>
        <w:pStyle w:val="Listenabsatz"/>
        <w:numPr>
          <w:ilvl w:val="0"/>
          <w:numId w:val="14"/>
        </w:numPr>
        <w:jc w:val="both"/>
      </w:pPr>
      <w:r>
        <w:t xml:space="preserve">Nach der DEÜV § 25 (Unterrichtung des Arbeitnehmers) </w:t>
      </w:r>
      <w:r w:rsidR="00B73244">
        <w:t>sind die Bescheinigungen über die bei den Trägern der Sozialversicherung gemeldeten Daten wie die Lohnunterlagen zu behandeln.</w:t>
      </w:r>
    </w:p>
    <w:p w14:paraId="177EA2D0" w14:textId="77777777" w:rsidR="00B73244" w:rsidRDefault="00B73244" w:rsidP="00B73244">
      <w:pPr>
        <w:pStyle w:val="Listenabsatz"/>
        <w:ind w:left="1429"/>
        <w:jc w:val="both"/>
      </w:pPr>
    </w:p>
    <w:p w14:paraId="3D0BF555" w14:textId="35A0073E" w:rsidR="00B73244" w:rsidRPr="00E662B8" w:rsidRDefault="00B73244" w:rsidP="00B73244">
      <w:pPr>
        <w:pStyle w:val="Listenabsatz"/>
        <w:numPr>
          <w:ilvl w:val="0"/>
          <w:numId w:val="14"/>
        </w:numPr>
        <w:jc w:val="both"/>
      </w:pPr>
      <w:r>
        <w:t xml:space="preserve">Die Aufbewahrungsfrist für Kindergeldakten grundsätzlich 6 Jahre, DA </w:t>
      </w:r>
      <w:proofErr w:type="spellStart"/>
      <w:r>
        <w:t>FamEstG</w:t>
      </w:r>
      <w:proofErr w:type="spellEnd"/>
      <w:r>
        <w:t xml:space="preserve"> 67.2.1 Abs. 1 Satz 7.</w:t>
      </w:r>
    </w:p>
    <w:p w14:paraId="55648A8A" w14:textId="77777777" w:rsidR="00CD3B3D" w:rsidRPr="004B7991" w:rsidRDefault="00CD3B3D" w:rsidP="004B7991">
      <w:pPr>
        <w:ind w:left="709"/>
        <w:jc w:val="both"/>
        <w:rPr>
          <w:rFonts w:ascii="Arial" w:hAnsi="Arial"/>
        </w:rPr>
      </w:pPr>
    </w:p>
    <w:p w14:paraId="2AF1034A" w14:textId="77777777" w:rsidR="004B7991" w:rsidRPr="004B7991" w:rsidRDefault="004B7991" w:rsidP="004B7991">
      <w:pPr>
        <w:jc w:val="both"/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431"/>
      </w:tblGrid>
      <w:tr w:rsidR="00B73244" w:rsidRPr="004B7991" w14:paraId="12E02C7A" w14:textId="77777777" w:rsidTr="00A43876">
        <w:tc>
          <w:tcPr>
            <w:tcW w:w="779" w:type="dxa"/>
          </w:tcPr>
          <w:p w14:paraId="13FDEA43" w14:textId="36D68BA4" w:rsidR="00B73244" w:rsidRPr="004B7991" w:rsidRDefault="00B73244" w:rsidP="00A4387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  <w:r>
              <w:rPr>
                <w:rFonts w:ascii="Arial" w:hAnsi="Arial"/>
                <w:b/>
              </w:rPr>
              <w:t>.</w:t>
            </w:r>
          </w:p>
        </w:tc>
        <w:tc>
          <w:tcPr>
            <w:tcW w:w="8431" w:type="dxa"/>
          </w:tcPr>
          <w:p w14:paraId="0F10CEF4" w14:textId="2E79D098" w:rsidR="00B73244" w:rsidRPr="00717586" w:rsidRDefault="00B73244" w:rsidP="00A4387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Umsetzung</w:t>
            </w:r>
          </w:p>
        </w:tc>
      </w:tr>
    </w:tbl>
    <w:p w14:paraId="7B17F07E" w14:textId="77777777" w:rsidR="004B7991" w:rsidRPr="004B7991" w:rsidRDefault="004B7991" w:rsidP="004B7991">
      <w:pPr>
        <w:jc w:val="both"/>
        <w:rPr>
          <w:rFonts w:ascii="Arial" w:hAnsi="Arial"/>
        </w:rPr>
      </w:pPr>
    </w:p>
    <w:p w14:paraId="6071FDF8" w14:textId="2529E9D4" w:rsidR="004B7991" w:rsidRDefault="003E6175" w:rsidP="00B73244">
      <w:pPr>
        <w:ind w:left="851"/>
        <w:jc w:val="both"/>
        <w:rPr>
          <w:rFonts w:ascii="Arial" w:hAnsi="Arial"/>
        </w:rPr>
      </w:pPr>
      <w:r>
        <w:rPr>
          <w:rFonts w:ascii="Arial" w:hAnsi="Arial"/>
        </w:rPr>
        <w:t>Die elektronische Löschung in dPerso muss bei Dataport beauftragt werden, hierbei überlässt Dataport dem Auftraggeber welche Löschfristen genommen werden sollen – eventuell gibt es eigene Dienstanweisungen hierzu.</w:t>
      </w:r>
    </w:p>
    <w:p w14:paraId="206ABAA1" w14:textId="77777777" w:rsidR="00D558C6" w:rsidRDefault="00D558C6" w:rsidP="00B73244">
      <w:pPr>
        <w:ind w:left="851"/>
        <w:jc w:val="both"/>
        <w:rPr>
          <w:rFonts w:ascii="Arial" w:hAnsi="Arial"/>
        </w:rPr>
      </w:pPr>
    </w:p>
    <w:p w14:paraId="39867254" w14:textId="75DCD110" w:rsidR="00D558C6" w:rsidRPr="004B7991" w:rsidRDefault="00D558C6" w:rsidP="00B73244">
      <w:pPr>
        <w:ind w:left="851"/>
        <w:jc w:val="both"/>
        <w:rPr>
          <w:rFonts w:ascii="Arial" w:hAnsi="Arial"/>
        </w:rPr>
      </w:pPr>
      <w:r>
        <w:rPr>
          <w:rFonts w:ascii="Arial" w:hAnsi="Arial"/>
        </w:rPr>
        <w:t>Nähere Informationen hierzu sind im Löschkonzept von Dataport zu finden.</w:t>
      </w:r>
    </w:p>
    <w:p w14:paraId="7F12B937" w14:textId="77777777" w:rsidR="004B7991" w:rsidRPr="004B7991" w:rsidRDefault="004B7991" w:rsidP="004B7991">
      <w:pPr>
        <w:jc w:val="both"/>
        <w:rPr>
          <w:rFonts w:ascii="Arial" w:hAnsi="Arial"/>
        </w:rPr>
      </w:pPr>
    </w:p>
    <w:p w14:paraId="0C586F5D" w14:textId="77777777" w:rsidR="00014486" w:rsidRDefault="00014486" w:rsidP="003044D1">
      <w:pPr>
        <w:rPr>
          <w:rFonts w:ascii="Arial" w:hAnsi="Arial"/>
        </w:rPr>
      </w:pPr>
    </w:p>
    <w:sectPr w:rsidR="00014486" w:rsidSect="007E35AC">
      <w:headerReference w:type="default" r:id="rId11"/>
      <w:footerReference w:type="default" r:id="rId12"/>
      <w:footerReference w:type="first" r:id="rId13"/>
      <w:pgSz w:w="11906" w:h="16838"/>
      <w:pgMar w:top="1417" w:right="1417" w:bottom="1134" w:left="1417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41FFE1" w14:textId="77777777" w:rsidR="004B7991" w:rsidRDefault="004B7991" w:rsidP="004007DC">
      <w:r>
        <w:separator/>
      </w:r>
    </w:p>
  </w:endnote>
  <w:endnote w:type="continuationSeparator" w:id="0">
    <w:p w14:paraId="0EA8917B" w14:textId="77777777" w:rsidR="004B7991" w:rsidRDefault="004B7991" w:rsidP="00400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6C3C20" w14:textId="2FECDAF6" w:rsidR="007E35AC" w:rsidRPr="007E35AC" w:rsidRDefault="007E35AC">
    <w:pPr>
      <w:pStyle w:val="Fuzeile"/>
      <w:rPr>
        <w:rFonts w:ascii="Arial" w:hAnsi="Arial" w:cs="Arial"/>
        <w:sz w:val="22"/>
        <w:szCs w:val="22"/>
      </w:rPr>
    </w:pPr>
    <w:r w:rsidRPr="007E35AC">
      <w:rPr>
        <w:rFonts w:ascii="Arial" w:hAnsi="Arial" w:cs="Arial"/>
        <w:snapToGrid w:val="0"/>
        <w:sz w:val="22"/>
        <w:szCs w:val="22"/>
      </w:rPr>
      <w:t xml:space="preserve">Seite </w:t>
    </w:r>
    <w:r w:rsidRPr="007E35AC">
      <w:rPr>
        <w:rFonts w:ascii="Arial" w:hAnsi="Arial" w:cs="Arial"/>
        <w:b/>
        <w:bCs/>
        <w:snapToGrid w:val="0"/>
        <w:sz w:val="22"/>
        <w:szCs w:val="22"/>
      </w:rPr>
      <w:fldChar w:fldCharType="begin"/>
    </w:r>
    <w:r w:rsidRPr="007E35AC">
      <w:rPr>
        <w:rFonts w:ascii="Arial" w:hAnsi="Arial" w:cs="Arial"/>
        <w:b/>
        <w:bCs/>
        <w:snapToGrid w:val="0"/>
        <w:sz w:val="22"/>
        <w:szCs w:val="22"/>
      </w:rPr>
      <w:instrText>PAGE  \* Arabic  \* MERGEFORMAT</w:instrText>
    </w:r>
    <w:r w:rsidRPr="007E35AC">
      <w:rPr>
        <w:rFonts w:ascii="Arial" w:hAnsi="Arial" w:cs="Arial"/>
        <w:b/>
        <w:bCs/>
        <w:snapToGrid w:val="0"/>
        <w:sz w:val="22"/>
        <w:szCs w:val="22"/>
      </w:rPr>
      <w:fldChar w:fldCharType="separate"/>
    </w:r>
    <w:r w:rsidR="00A02E87">
      <w:rPr>
        <w:rFonts w:ascii="Arial" w:hAnsi="Arial" w:cs="Arial"/>
        <w:b/>
        <w:bCs/>
        <w:noProof/>
        <w:snapToGrid w:val="0"/>
        <w:sz w:val="22"/>
        <w:szCs w:val="22"/>
      </w:rPr>
      <w:t>2</w:t>
    </w:r>
    <w:r w:rsidRPr="007E35AC">
      <w:rPr>
        <w:rFonts w:ascii="Arial" w:hAnsi="Arial" w:cs="Arial"/>
        <w:b/>
        <w:bCs/>
        <w:snapToGrid w:val="0"/>
        <w:sz w:val="22"/>
        <w:szCs w:val="22"/>
      </w:rPr>
      <w:fldChar w:fldCharType="end"/>
    </w:r>
    <w:r w:rsidRPr="007E35AC">
      <w:rPr>
        <w:rFonts w:ascii="Arial" w:hAnsi="Arial" w:cs="Arial"/>
        <w:snapToGrid w:val="0"/>
        <w:sz w:val="22"/>
        <w:szCs w:val="22"/>
      </w:rPr>
      <w:t xml:space="preserve"> von </w:t>
    </w:r>
    <w:r w:rsidRPr="007E35AC">
      <w:rPr>
        <w:rFonts w:ascii="Arial" w:hAnsi="Arial" w:cs="Arial"/>
        <w:b/>
        <w:bCs/>
        <w:snapToGrid w:val="0"/>
        <w:sz w:val="22"/>
        <w:szCs w:val="22"/>
      </w:rPr>
      <w:fldChar w:fldCharType="begin"/>
    </w:r>
    <w:r w:rsidRPr="007E35AC">
      <w:rPr>
        <w:rFonts w:ascii="Arial" w:hAnsi="Arial" w:cs="Arial"/>
        <w:b/>
        <w:bCs/>
        <w:snapToGrid w:val="0"/>
        <w:sz w:val="22"/>
        <w:szCs w:val="22"/>
      </w:rPr>
      <w:instrText>NUMPAGES  \* Arabic  \* MERGEFORMAT</w:instrText>
    </w:r>
    <w:r w:rsidRPr="007E35AC">
      <w:rPr>
        <w:rFonts w:ascii="Arial" w:hAnsi="Arial" w:cs="Arial"/>
        <w:b/>
        <w:bCs/>
        <w:snapToGrid w:val="0"/>
        <w:sz w:val="22"/>
        <w:szCs w:val="22"/>
      </w:rPr>
      <w:fldChar w:fldCharType="separate"/>
    </w:r>
    <w:r w:rsidR="00A02E87">
      <w:rPr>
        <w:rFonts w:ascii="Arial" w:hAnsi="Arial" w:cs="Arial"/>
        <w:b/>
        <w:bCs/>
        <w:noProof/>
        <w:snapToGrid w:val="0"/>
        <w:sz w:val="22"/>
        <w:szCs w:val="22"/>
      </w:rPr>
      <w:t>5</w:t>
    </w:r>
    <w:r w:rsidRPr="007E35AC">
      <w:rPr>
        <w:rFonts w:ascii="Arial" w:hAnsi="Arial" w:cs="Arial"/>
        <w:b/>
        <w:bCs/>
        <w:snapToGrid w:val="0"/>
        <w:sz w:val="22"/>
        <w:szCs w:val="22"/>
      </w:rPr>
      <w:fldChar w:fldCharType="end"/>
    </w:r>
    <w:r w:rsidRPr="007E35AC">
      <w:rPr>
        <w:rFonts w:ascii="Arial" w:hAnsi="Arial" w:cs="Arial"/>
        <w:snapToGrid w:val="0"/>
        <w:sz w:val="22"/>
        <w:szCs w:val="22"/>
      </w:rPr>
      <w:tab/>
    </w:r>
    <w:r w:rsidRPr="007E35AC">
      <w:rPr>
        <w:rFonts w:ascii="Arial" w:hAnsi="Arial" w:cs="Arial"/>
        <w:snapToGrid w:val="0"/>
        <w:sz w:val="22"/>
        <w:szCs w:val="22"/>
      </w:rPr>
      <w:tab/>
      <w:t>Stand: Juni 2019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5ABC3C" w14:textId="59E52140" w:rsidR="007E35AC" w:rsidRPr="007E35AC" w:rsidRDefault="007E35AC">
    <w:pPr>
      <w:pStyle w:val="Fuzeile"/>
      <w:rPr>
        <w:rFonts w:ascii="Arial" w:hAnsi="Arial" w:cs="Arial"/>
        <w:color w:val="5B9BD5" w:themeColor="accent1"/>
        <w:sz w:val="22"/>
        <w:szCs w:val="22"/>
      </w:rPr>
    </w:pPr>
    <w:r w:rsidRPr="007E35AC">
      <w:rPr>
        <w:rFonts w:ascii="Arial" w:hAnsi="Arial" w:cs="Arial"/>
        <w:color w:val="5B9BD5" w:themeColor="accent1"/>
        <w:sz w:val="22"/>
        <w:szCs w:val="22"/>
      </w:rPr>
      <w:t xml:space="preserve">5010 – </w:t>
    </w:r>
    <w:r w:rsidR="0024528D">
      <w:rPr>
        <w:rFonts w:ascii="Arial" w:hAnsi="Arial" w:cs="Arial"/>
        <w:color w:val="5B9BD5" w:themeColor="accent1"/>
        <w:sz w:val="22"/>
        <w:szCs w:val="22"/>
      </w:rPr>
      <w:t>A</w:t>
    </w:r>
    <w:r w:rsidRPr="007E35AC">
      <w:rPr>
        <w:rFonts w:ascii="Arial" w:hAnsi="Arial" w:cs="Arial"/>
        <w:color w:val="5B9BD5" w:themeColor="accent1"/>
        <w:sz w:val="22"/>
        <w:szCs w:val="22"/>
      </w:rPr>
      <w:tab/>
    </w:r>
    <w:r w:rsidRPr="007E35AC">
      <w:rPr>
        <w:rFonts w:ascii="Arial" w:hAnsi="Arial" w:cs="Arial"/>
        <w:color w:val="5B9BD5" w:themeColor="accent1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41DC30" w14:textId="77777777" w:rsidR="004B7991" w:rsidRDefault="004B7991" w:rsidP="004007DC">
      <w:r>
        <w:separator/>
      </w:r>
    </w:p>
  </w:footnote>
  <w:footnote w:type="continuationSeparator" w:id="0">
    <w:p w14:paraId="42B035A3" w14:textId="77777777" w:rsidR="004B7991" w:rsidRDefault="004B7991" w:rsidP="004007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632E8B" w14:textId="419F94EA" w:rsidR="00A02E87" w:rsidRDefault="00A02E87">
    <w:pPr>
      <w:pStyle w:val="Kopfzeile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2220A40F" wp14:editId="59429F2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hteck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color w:val="FFFFFF" w:themeColor="background1"/>
                            </w:rPr>
                            <w:alias w:val="Titel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41AB18CE" w14:textId="1E35F48D" w:rsidR="00A02E87" w:rsidRPr="00A02E87" w:rsidRDefault="00A02E87">
                              <w:pPr>
                                <w:pStyle w:val="Kopfzeile"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</w:pPr>
                              <w:r w:rsidRPr="00A02E87"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  <w:t>5010 – dPerso-Lösch-Konzept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2220A40F" id="Rechteck 197" o:spid="_x0000_s1029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CYOhWykwIAAJY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rFonts w:ascii="Arial" w:hAnsi="Arial" w:cs="Arial"/>
                        <w:color w:val="FFFFFF" w:themeColor="background1"/>
                      </w:rPr>
                      <w:alias w:val="Titel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41AB18CE" w14:textId="1E35F48D" w:rsidR="00A02E87" w:rsidRPr="00A02E87" w:rsidRDefault="00A02E87">
                        <w:pPr>
                          <w:pStyle w:val="Kopfzeile"/>
                          <w:jc w:val="center"/>
                          <w:rPr>
                            <w:rFonts w:ascii="Arial" w:hAnsi="Arial" w:cs="Arial"/>
                            <w:color w:val="FFFFFF" w:themeColor="background1"/>
                          </w:rPr>
                        </w:pPr>
                        <w:r w:rsidRPr="00A02E87">
                          <w:rPr>
                            <w:rFonts w:ascii="Arial" w:hAnsi="Arial" w:cs="Arial"/>
                            <w:color w:val="FFFFFF" w:themeColor="background1"/>
                          </w:rPr>
                          <w:t>5010 – dPerso-Lösch-Konzept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171DB"/>
    <w:multiLevelType w:val="multilevel"/>
    <w:tmpl w:val="E1C4D8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FB77A16"/>
    <w:multiLevelType w:val="hybridMultilevel"/>
    <w:tmpl w:val="D99A937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910A15"/>
    <w:multiLevelType w:val="hybridMultilevel"/>
    <w:tmpl w:val="3DAEB5AA"/>
    <w:lvl w:ilvl="0" w:tplc="BF049400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A9227B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CAC443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E3F4574"/>
    <w:multiLevelType w:val="hybridMultilevel"/>
    <w:tmpl w:val="81D2D0CA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6C665DB"/>
    <w:multiLevelType w:val="hybridMultilevel"/>
    <w:tmpl w:val="792C14D8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B6F225C"/>
    <w:multiLevelType w:val="hybridMultilevel"/>
    <w:tmpl w:val="92C4D296"/>
    <w:lvl w:ilvl="0" w:tplc="0407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4B8D2667"/>
    <w:multiLevelType w:val="hybridMultilevel"/>
    <w:tmpl w:val="5280777C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CA46A62"/>
    <w:multiLevelType w:val="hybridMultilevel"/>
    <w:tmpl w:val="1CAEC45E"/>
    <w:lvl w:ilvl="0" w:tplc="7E5E7B2E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4EEA1C01"/>
    <w:multiLevelType w:val="hybridMultilevel"/>
    <w:tmpl w:val="57DC0C84"/>
    <w:lvl w:ilvl="0" w:tplc="BD64529A">
      <w:start w:val="2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51A573F3"/>
    <w:multiLevelType w:val="hybridMultilevel"/>
    <w:tmpl w:val="16566678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6FF4F7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D476DFB"/>
    <w:multiLevelType w:val="hybridMultilevel"/>
    <w:tmpl w:val="F3E663F2"/>
    <w:lvl w:ilvl="0" w:tplc="E278A59C">
      <w:start w:val="2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5"/>
  </w:num>
  <w:num w:numId="5">
    <w:abstractNumId w:val="13"/>
  </w:num>
  <w:num w:numId="6">
    <w:abstractNumId w:val="10"/>
  </w:num>
  <w:num w:numId="7">
    <w:abstractNumId w:val="6"/>
  </w:num>
  <w:num w:numId="8">
    <w:abstractNumId w:val="11"/>
  </w:num>
  <w:num w:numId="9">
    <w:abstractNumId w:val="9"/>
  </w:num>
  <w:num w:numId="10">
    <w:abstractNumId w:val="2"/>
  </w:num>
  <w:num w:numId="11">
    <w:abstractNumId w:val="0"/>
  </w:num>
  <w:num w:numId="12">
    <w:abstractNumId w:val="1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35E"/>
    <w:rsid w:val="00014486"/>
    <w:rsid w:val="00053FCD"/>
    <w:rsid w:val="000876CD"/>
    <w:rsid w:val="000C618D"/>
    <w:rsid w:val="000E1543"/>
    <w:rsid w:val="0024528D"/>
    <w:rsid w:val="00294114"/>
    <w:rsid w:val="002D1D63"/>
    <w:rsid w:val="002F05A4"/>
    <w:rsid w:val="003044D1"/>
    <w:rsid w:val="003077C9"/>
    <w:rsid w:val="003669DB"/>
    <w:rsid w:val="00391A56"/>
    <w:rsid w:val="003E6175"/>
    <w:rsid w:val="004007DC"/>
    <w:rsid w:val="00460B06"/>
    <w:rsid w:val="00481476"/>
    <w:rsid w:val="0049602D"/>
    <w:rsid w:val="004B7991"/>
    <w:rsid w:val="00586916"/>
    <w:rsid w:val="00595D24"/>
    <w:rsid w:val="005A3626"/>
    <w:rsid w:val="005C78A9"/>
    <w:rsid w:val="006A3E91"/>
    <w:rsid w:val="006B6DD8"/>
    <w:rsid w:val="00717586"/>
    <w:rsid w:val="00755F08"/>
    <w:rsid w:val="007B3185"/>
    <w:rsid w:val="007E35AC"/>
    <w:rsid w:val="008940A6"/>
    <w:rsid w:val="008C20C1"/>
    <w:rsid w:val="0092235E"/>
    <w:rsid w:val="00926395"/>
    <w:rsid w:val="00947F1B"/>
    <w:rsid w:val="009A2CE6"/>
    <w:rsid w:val="009C6B56"/>
    <w:rsid w:val="00A02BCE"/>
    <w:rsid w:val="00A02E87"/>
    <w:rsid w:val="00A219E5"/>
    <w:rsid w:val="00A2556C"/>
    <w:rsid w:val="00AB10EC"/>
    <w:rsid w:val="00B55188"/>
    <w:rsid w:val="00B73244"/>
    <w:rsid w:val="00BD20E6"/>
    <w:rsid w:val="00C4713B"/>
    <w:rsid w:val="00C534FC"/>
    <w:rsid w:val="00C71662"/>
    <w:rsid w:val="00CD3B3D"/>
    <w:rsid w:val="00D558C6"/>
    <w:rsid w:val="00D81F11"/>
    <w:rsid w:val="00D9024B"/>
    <w:rsid w:val="00E008D3"/>
    <w:rsid w:val="00E03701"/>
    <w:rsid w:val="00E42936"/>
    <w:rsid w:val="00E50625"/>
    <w:rsid w:val="00E568F3"/>
    <w:rsid w:val="00E662B8"/>
    <w:rsid w:val="00EB2FA6"/>
    <w:rsid w:val="00EC414B"/>
    <w:rsid w:val="00EE3E7E"/>
    <w:rsid w:val="00F3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BAF6854"/>
  <w15:chartTrackingRefBased/>
  <w15:docId w15:val="{BA6D61E3-8947-4856-860E-2B046E129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9602D"/>
    <w:rPr>
      <w:rFonts w:ascii="Courier New" w:hAnsi="Courier New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92235E"/>
    <w:rPr>
      <w:rFonts w:asciiTheme="minorHAnsi" w:eastAsiaTheme="minorEastAsia" w:hAnsiTheme="minorHAnsi" w:cstheme="minorBidi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92235E"/>
    <w:rPr>
      <w:rFonts w:asciiTheme="minorHAnsi" w:eastAsiaTheme="minorEastAsia" w:hAnsiTheme="minorHAnsi" w:cstheme="minorBidi"/>
      <w:sz w:val="22"/>
      <w:szCs w:val="22"/>
    </w:rPr>
  </w:style>
  <w:style w:type="paragraph" w:styleId="Kopfzeile">
    <w:name w:val="header"/>
    <w:basedOn w:val="Standard"/>
    <w:link w:val="KopfzeileZchn"/>
    <w:uiPriority w:val="99"/>
    <w:rsid w:val="004007D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007DC"/>
    <w:rPr>
      <w:rFonts w:ascii="Courier New" w:hAnsi="Courier New"/>
      <w:sz w:val="24"/>
    </w:rPr>
  </w:style>
  <w:style w:type="paragraph" w:styleId="Fuzeile">
    <w:name w:val="footer"/>
    <w:basedOn w:val="Standard"/>
    <w:link w:val="FuzeileZchn"/>
    <w:rsid w:val="004007D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007DC"/>
    <w:rPr>
      <w:rFonts w:ascii="Courier New" w:hAnsi="Courier New"/>
      <w:sz w:val="24"/>
    </w:rPr>
  </w:style>
  <w:style w:type="paragraph" w:styleId="Sprechblasentext">
    <w:name w:val="Balloon Text"/>
    <w:basedOn w:val="Standard"/>
    <w:link w:val="SprechblasentextZchn"/>
    <w:uiPriority w:val="99"/>
    <w:rsid w:val="004007D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4007DC"/>
    <w:rPr>
      <w:rFonts w:ascii="Segoe UI" w:hAnsi="Segoe UI" w:cs="Segoe UI"/>
      <w:sz w:val="18"/>
      <w:szCs w:val="18"/>
    </w:rPr>
  </w:style>
  <w:style w:type="numbering" w:customStyle="1" w:styleId="KeineListe1">
    <w:name w:val="Keine Liste1"/>
    <w:next w:val="KeineListe"/>
    <w:uiPriority w:val="99"/>
    <w:semiHidden/>
    <w:unhideWhenUsed/>
    <w:rsid w:val="004B7991"/>
  </w:style>
  <w:style w:type="character" w:customStyle="1" w:styleId="PersnlicherErstellstil">
    <w:name w:val="Persönlicher Erstellstil"/>
    <w:rsid w:val="004B7991"/>
    <w:rPr>
      <w:rFonts w:ascii="Arial" w:hAnsi="Arial" w:cs="Arial"/>
      <w:color w:val="auto"/>
      <w:sz w:val="20"/>
    </w:rPr>
  </w:style>
  <w:style w:type="character" w:customStyle="1" w:styleId="PersnlicherAntwortstil">
    <w:name w:val="Persönlicher Antwortstil"/>
    <w:rsid w:val="004B7991"/>
    <w:rPr>
      <w:rFonts w:ascii="Arial" w:hAnsi="Arial" w:cs="Arial"/>
      <w:color w:val="auto"/>
      <w:sz w:val="20"/>
    </w:rPr>
  </w:style>
  <w:style w:type="paragraph" w:styleId="Textkrper-Zeileneinzug">
    <w:name w:val="Body Text Indent"/>
    <w:basedOn w:val="Standard"/>
    <w:link w:val="Textkrper-ZeileneinzugZchn"/>
    <w:rsid w:val="004B7991"/>
    <w:pPr>
      <w:ind w:left="709"/>
    </w:pPr>
    <w:rPr>
      <w:rFonts w:ascii="Arial" w:hAnsi="Arial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4B7991"/>
    <w:rPr>
      <w:rFonts w:ascii="Arial" w:hAnsi="Arial"/>
      <w:sz w:val="24"/>
    </w:rPr>
  </w:style>
  <w:style w:type="paragraph" w:styleId="Textkrper-Einzug2">
    <w:name w:val="Body Text Indent 2"/>
    <w:basedOn w:val="Standard"/>
    <w:link w:val="Textkrper-Einzug2Zchn"/>
    <w:rsid w:val="004B7991"/>
    <w:pPr>
      <w:ind w:left="709"/>
      <w:jc w:val="both"/>
    </w:pPr>
    <w:rPr>
      <w:rFonts w:ascii="Arial" w:hAnsi="Arial"/>
    </w:rPr>
  </w:style>
  <w:style w:type="character" w:customStyle="1" w:styleId="Textkrper-Einzug2Zchn">
    <w:name w:val="Textkörper-Einzug 2 Zchn"/>
    <w:basedOn w:val="Absatz-Standardschriftart"/>
    <w:link w:val="Textkrper-Einzug2"/>
    <w:rsid w:val="004B7991"/>
    <w:rPr>
      <w:rFonts w:ascii="Arial" w:hAnsi="Arial"/>
      <w:sz w:val="24"/>
    </w:rPr>
  </w:style>
  <w:style w:type="paragraph" w:styleId="Titel">
    <w:name w:val="Title"/>
    <w:basedOn w:val="Standard"/>
    <w:link w:val="TitelZchn"/>
    <w:qFormat/>
    <w:rsid w:val="004B7991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jc w:val="center"/>
    </w:pPr>
    <w:rPr>
      <w:rFonts w:ascii="Arial" w:hAnsi="Arial"/>
      <w:b/>
      <w:sz w:val="40"/>
    </w:rPr>
  </w:style>
  <w:style w:type="character" w:customStyle="1" w:styleId="TitelZchn">
    <w:name w:val="Titel Zchn"/>
    <w:basedOn w:val="Absatz-Standardschriftart"/>
    <w:link w:val="Titel"/>
    <w:rsid w:val="004B7991"/>
    <w:rPr>
      <w:rFonts w:ascii="Arial" w:hAnsi="Arial"/>
      <w:b/>
      <w:sz w:val="40"/>
    </w:rPr>
  </w:style>
  <w:style w:type="character" w:styleId="Seitenzahl">
    <w:name w:val="page number"/>
    <w:basedOn w:val="Absatz-Standardschriftart"/>
    <w:rsid w:val="004B7991"/>
  </w:style>
  <w:style w:type="paragraph" w:styleId="Textkrper">
    <w:name w:val="Body Text"/>
    <w:basedOn w:val="Standard"/>
    <w:link w:val="TextkrperZchn"/>
    <w:rsid w:val="004B7991"/>
    <w:rPr>
      <w:rFonts w:ascii="Arial" w:hAnsi="Arial"/>
      <w:i/>
    </w:rPr>
  </w:style>
  <w:style w:type="character" w:customStyle="1" w:styleId="TextkrperZchn">
    <w:name w:val="Textkörper Zchn"/>
    <w:basedOn w:val="Absatz-Standardschriftart"/>
    <w:link w:val="Textkrper"/>
    <w:rsid w:val="004B7991"/>
    <w:rPr>
      <w:rFonts w:ascii="Arial" w:hAnsi="Arial"/>
      <w:i/>
      <w:sz w:val="24"/>
    </w:rPr>
  </w:style>
  <w:style w:type="character" w:styleId="Hyperlink">
    <w:name w:val="Hyperlink"/>
    <w:uiPriority w:val="99"/>
    <w:unhideWhenUsed/>
    <w:rsid w:val="004B7991"/>
    <w:rPr>
      <w:color w:val="0563C1"/>
      <w:u w:val="single"/>
    </w:rPr>
  </w:style>
  <w:style w:type="character" w:styleId="Kommentarzeichen">
    <w:name w:val="annotation reference"/>
    <w:uiPriority w:val="99"/>
    <w:unhideWhenUsed/>
    <w:rsid w:val="004B799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B7991"/>
    <w:rPr>
      <w:rFonts w:ascii="Arial" w:hAnsi="Arial"/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B7991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4B799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rsid w:val="004B7991"/>
    <w:rPr>
      <w:rFonts w:ascii="Arial" w:hAnsi="Arial"/>
      <w:b/>
      <w:bCs/>
    </w:rPr>
  </w:style>
  <w:style w:type="paragraph" w:styleId="Listenabsatz">
    <w:name w:val="List Paragraph"/>
    <w:basedOn w:val="Standard"/>
    <w:uiPriority w:val="34"/>
    <w:qFormat/>
    <w:rsid w:val="004B7991"/>
    <w:pPr>
      <w:ind w:left="720"/>
      <w:contextualSpacing/>
    </w:pPr>
    <w:rPr>
      <w:rFonts w:ascii="Arial" w:hAnsi="Arial"/>
    </w:rPr>
  </w:style>
  <w:style w:type="table" w:styleId="Tabellenraster">
    <w:name w:val="Table Grid"/>
    <w:basedOn w:val="NormaleTabelle"/>
    <w:uiPriority w:val="39"/>
    <w:rsid w:val="004B7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4B7991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Im dPerso Lösch-Konzept werden Regelungen für die Auswahl und Durchführung von zu löschenden personenbezogenen Daten festgelegt.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1FF88EE-8DCB-4634-8D64-A0666272C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18B9E208</Template>
  <TotalTime>0</TotalTime>
  <Pages>5</Pages>
  <Words>519</Words>
  <Characters>3973</Characters>
  <Application>Microsoft Office Word</Application>
  <DocSecurity>0</DocSecurity>
  <Lines>33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5010 - dPerso
Lösch-Konzept</vt:lpstr>
    </vt:vector>
  </TitlesOfParts>
  <Company/>
  <LinksUpToDate>false</LinksUpToDate>
  <CharactersWithSpaces>4484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5010 – dPerso-
Lösch-Konzept</dc:title>
  <dc:subject>der Versorgungsausgleichskasse der Kommunalverbände in Schleswig-Holstein</dc:subject>
  <dc:creator>Stand: Juni 2019</dc:creator>
  <cp:keywords/>
  <dc:description/>
  <cp:lastModifiedBy>Andrea Schrenk</cp:lastModifiedBy>
  <cp:revision>15</cp:revision>
  <cp:lastPrinted>2019-06-27T07:33:00Z</cp:lastPrinted>
  <dcterms:created xsi:type="dcterms:W3CDTF">2019-06-26T11:37:00Z</dcterms:created>
  <dcterms:modified xsi:type="dcterms:W3CDTF">2019-06-27T07:44:00Z</dcterms:modified>
</cp:coreProperties>
</file>