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Berechtigungsvergabe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083666" w:rsidP="005B377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5010 - </w:t>
            </w:r>
            <w:bookmarkStart w:id="0" w:name="_GoBack"/>
            <w:bookmarkEnd w:id="0"/>
            <w:r w:rsidR="005B377E">
              <w:rPr>
                <w:rFonts w:ascii="Arial" w:hAnsi="Arial"/>
                <w:b/>
              </w:rPr>
              <w:t>dPerso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Einrichten eines Benutzers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bei Bedarf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CC381C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FF63DE" w:rsidRDefault="00CC381C" w:rsidP="00CC381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V.H3</w:t>
            </w:r>
            <w:r w:rsidR="00A81CDD" w:rsidRPr="00FF63DE">
              <w:rPr>
                <w:rFonts w:ascii="Arial" w:hAnsi="Arial"/>
                <w:b/>
              </w:rPr>
              <w:t xml:space="preserve">, </w:t>
            </w:r>
            <w:r>
              <w:rPr>
                <w:rFonts w:ascii="Arial" w:hAnsi="Arial"/>
                <w:b/>
              </w:rPr>
              <w:t>V.H</w:t>
            </w:r>
            <w:r w:rsidR="00A81CDD" w:rsidRPr="00FF63DE">
              <w:rPr>
                <w:rFonts w:ascii="Arial" w:hAnsi="Arial"/>
                <w:b/>
              </w:rPr>
              <w:t>.4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Ticket – Telefonanruf – E-Mail mit Aufgabe neuen Benutzer einrichten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103174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Benutzer ist eingerichtet &amp; dokumentiert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Eingang eines Tickets – Telefonanruf – E-Mail mit Aufgabe neuen Benutzer einrichten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wenn noch nicht vorhanden ein Ticket erstellen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prüfen ob Absender </w:t>
      </w:r>
      <w:r w:rsidR="00B9133F">
        <w:rPr>
          <w:rFonts w:ascii="Arial" w:hAnsi="Arial"/>
        </w:rPr>
        <w:t>für die Auftrags</w:t>
      </w:r>
      <w:r w:rsidR="00463BE6">
        <w:rPr>
          <w:rFonts w:ascii="Arial" w:hAnsi="Arial"/>
        </w:rPr>
        <w:t>vergabe zugelassen</w:t>
      </w:r>
      <w:r w:rsidR="00FD09F3">
        <w:rPr>
          <w:rFonts w:ascii="Arial" w:hAnsi="Arial"/>
        </w:rPr>
        <w:t xml:space="preserve"> ist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prüfen ob Benutzer bereits angelegt bzw. deaktiviert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Benutzerdaten (Name, Vorname, Telefonnummer, E-Mail) sowie Mandant und Rolle</w:t>
      </w:r>
      <w:r w:rsidR="00FD09F3">
        <w:rPr>
          <w:rFonts w:ascii="Arial" w:hAnsi="Arial"/>
        </w:rPr>
        <w:t>n</w:t>
      </w:r>
      <w:r>
        <w:rPr>
          <w:rFonts w:ascii="Arial" w:hAnsi="Arial"/>
        </w:rPr>
        <w:t xml:space="preserve"> in Dataport Vordruck eintragen und über das Ticket-System </w:t>
      </w:r>
      <w:r w:rsidR="000465FB">
        <w:rPr>
          <w:rFonts w:ascii="Arial" w:hAnsi="Arial"/>
        </w:rPr>
        <w:t xml:space="preserve">mit der Bitte um Mitsendung des </w:t>
      </w:r>
      <w:proofErr w:type="spellStart"/>
      <w:r w:rsidR="000465FB">
        <w:rPr>
          <w:rFonts w:ascii="Arial" w:hAnsi="Arial"/>
        </w:rPr>
        <w:t>UserBerechtigungsProtokolls</w:t>
      </w:r>
      <w:proofErr w:type="spellEnd"/>
      <w:r w:rsidR="000465FB">
        <w:rPr>
          <w:rFonts w:ascii="Arial" w:hAnsi="Arial"/>
        </w:rPr>
        <w:t xml:space="preserve"> </w:t>
      </w:r>
      <w:r>
        <w:rPr>
          <w:rFonts w:ascii="Arial" w:hAnsi="Arial"/>
        </w:rPr>
        <w:t>an Dataport senden</w:t>
      </w:r>
    </w:p>
    <w:p w:rsidR="000465FB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die fachliche Leitstelle bei Dataport legt Benutzer an, Rückmeldung an ZS sowie Benutzer</w:t>
      </w:r>
    </w:p>
    <w:p w:rsidR="00103174" w:rsidRDefault="000465FB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proofErr w:type="spellStart"/>
      <w:r>
        <w:rPr>
          <w:rFonts w:ascii="Arial" w:hAnsi="Arial"/>
        </w:rPr>
        <w:t>UserBerechtigungsP</w:t>
      </w:r>
      <w:r w:rsidR="00FF63DE">
        <w:rPr>
          <w:rFonts w:ascii="Arial" w:hAnsi="Arial"/>
        </w:rPr>
        <w:t>rotokoll</w:t>
      </w:r>
      <w:proofErr w:type="spellEnd"/>
      <w:r w:rsidR="00FF63DE">
        <w:rPr>
          <w:rFonts w:ascii="Arial" w:hAnsi="Arial"/>
        </w:rPr>
        <w:t xml:space="preserve"> </w:t>
      </w:r>
      <w:r>
        <w:rPr>
          <w:rFonts w:ascii="Arial" w:hAnsi="Arial"/>
        </w:rPr>
        <w:t>prüfen und Ablage</w:t>
      </w:r>
    </w:p>
    <w:p w:rsidR="00103174" w:rsidRDefault="00103174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Eintragung Benutzer in Rollen-Rechte Tabelle</w:t>
      </w:r>
      <w:r w:rsidR="00FF63DE">
        <w:rPr>
          <w:rFonts w:ascii="Arial" w:hAnsi="Arial"/>
        </w:rPr>
        <w:t xml:space="preserve"> VAK</w:t>
      </w:r>
    </w:p>
    <w:p w:rsidR="00FF63DE" w:rsidRPr="00103174" w:rsidRDefault="00FF63DE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Ticket abschließen</w:t>
      </w: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FF63DE">
      <w:pPr>
        <w:rPr>
          <w:rFonts w:ascii="Arial" w:hAnsi="Arial"/>
        </w:rPr>
      </w:pPr>
    </w:p>
    <w:sectPr w:rsidR="00FF63DE" w:rsidSect="006556D2">
      <w:headerReference w:type="default" r:id="rId8"/>
      <w:footerReference w:type="default" r:id="rId9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 xml:space="preserve">Stand </w:t>
    </w:r>
    <w:r w:rsidR="00CC381C">
      <w:rPr>
        <w:rFonts w:ascii="Arial" w:hAnsi="Arial" w:cs="Arial"/>
        <w:sz w:val="20"/>
      </w:rPr>
      <w:t>25</w:t>
    </w:r>
    <w:r w:rsidRPr="00FF63DE">
      <w:rPr>
        <w:rFonts w:ascii="Arial" w:hAnsi="Arial" w:cs="Arial"/>
        <w:sz w:val="20"/>
      </w:rPr>
      <w:t>.0</w:t>
    </w:r>
    <w:r w:rsidR="00CC381C">
      <w:rPr>
        <w:rFonts w:ascii="Arial" w:hAnsi="Arial" w:cs="Arial"/>
        <w:sz w:val="20"/>
      </w:rPr>
      <w:t>6</w:t>
    </w:r>
    <w:r w:rsidRPr="00FF63DE">
      <w:rPr>
        <w:rFonts w:ascii="Arial" w:hAnsi="Arial" w:cs="Arial"/>
        <w:sz w:val="20"/>
      </w:rPr>
      <w:t>.201</w:t>
    </w:r>
    <w:r w:rsidR="00CC381C">
      <w:rPr>
        <w:rFonts w:ascii="Arial" w:hAnsi="Arial" w:cs="Arial"/>
        <w:sz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57"/>
      <w:gridCol w:w="8015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5B377E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B377E">
                <w:rPr>
                  <w:rFonts w:ascii="Arial" w:hAnsi="Arial" w:cs="Arial"/>
                  <w:caps/>
                  <w:color w:val="FFFFFF" w:themeColor="background1"/>
                </w:rPr>
                <w:t>dperso</w:t>
              </w:r>
              <w:r w:rsidRPr="00FF63DE">
                <w:rPr>
                  <w:rFonts w:ascii="Arial" w:hAnsi="Arial" w:cs="Arial"/>
                  <w:caps/>
                  <w:color w:val="FFFFFF" w:themeColor="background1"/>
                </w:rPr>
                <w:t>001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4486"/>
    <w:rsid w:val="000465FB"/>
    <w:rsid w:val="00083666"/>
    <w:rsid w:val="000E1543"/>
    <w:rsid w:val="00103174"/>
    <w:rsid w:val="003D7CF5"/>
    <w:rsid w:val="00463BE6"/>
    <w:rsid w:val="00595D24"/>
    <w:rsid w:val="005B377E"/>
    <w:rsid w:val="006556D2"/>
    <w:rsid w:val="00657621"/>
    <w:rsid w:val="008940A6"/>
    <w:rsid w:val="00926395"/>
    <w:rsid w:val="00A81CDD"/>
    <w:rsid w:val="00AB10EC"/>
    <w:rsid w:val="00B9133F"/>
    <w:rsid w:val="00CC381C"/>
    <w:rsid w:val="00EE3E7E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5CB14-F029-46B2-A2D6-FBCC5593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3AD50CEC</Template>
  <TotalTime>0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dperso001</dc:title>
  <dc:subject/>
  <dc:creator>Andrea Schrenk</dc:creator>
  <cp:keywords/>
  <dc:description/>
  <cp:lastModifiedBy>Andrea Schrenk</cp:lastModifiedBy>
  <cp:revision>11</cp:revision>
  <cp:lastPrinted>2019-06-25T12:38:00Z</cp:lastPrinted>
  <dcterms:created xsi:type="dcterms:W3CDTF">2016-04-29T07:40:00Z</dcterms:created>
  <dcterms:modified xsi:type="dcterms:W3CDTF">2019-06-25T13:08:00Z</dcterms:modified>
</cp:coreProperties>
</file>