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A1" w:rsidRPr="0061654A" w:rsidRDefault="00E20121">
      <w:pPr>
        <w:tabs>
          <w:tab w:val="center" w:pos="7081"/>
          <w:tab w:val="center" w:pos="7789"/>
        </w:tabs>
        <w:spacing w:after="177" w:line="259" w:lineRule="auto"/>
        <w:ind w:left="0" w:firstLine="0"/>
        <w:rPr>
          <w:color w:val="2E74B5" w:themeColor="accent1" w:themeShade="BF"/>
        </w:rPr>
      </w:pPr>
      <w:r w:rsidRPr="0061654A">
        <w:rPr>
          <w:b/>
          <w:color w:val="2E74B5" w:themeColor="accent1" w:themeShade="BF"/>
          <w:sz w:val="28"/>
        </w:rPr>
        <w:t>Datenschutzfol</w:t>
      </w:r>
      <w:r w:rsidR="0061654A" w:rsidRPr="0061654A">
        <w:rPr>
          <w:b/>
          <w:color w:val="2E74B5" w:themeColor="accent1" w:themeShade="BF"/>
          <w:sz w:val="28"/>
        </w:rPr>
        <w:t>genabschätzung (Art. 35 DS-GVO)</w:t>
      </w:r>
    </w:p>
    <w:p w:rsidR="00FB3BA1" w:rsidRDefault="00E20121">
      <w:pPr>
        <w:spacing w:after="243" w:line="259" w:lineRule="auto"/>
        <w:ind w:left="-5" w:right="284"/>
      </w:pPr>
      <w:r w:rsidRPr="00AF197F">
        <w:rPr>
          <w:color w:val="2E74B5" w:themeColor="accent1" w:themeShade="BF"/>
          <w:sz w:val="22"/>
        </w:rPr>
        <w:t xml:space="preserve">Verarbeitungstätigkeit: </w:t>
      </w:r>
      <w:sdt>
        <w:sdtPr>
          <w:rPr>
            <w:sz w:val="22"/>
          </w:rPr>
          <w:id w:val="543111173"/>
          <w:placeholder>
            <w:docPart w:val="DefaultPlaceholder_1081868574"/>
          </w:placeholder>
        </w:sdtPr>
        <w:sdtEndPr/>
        <w:sdtContent>
          <w:r w:rsidR="007E4D06">
            <w:rPr>
              <w:sz w:val="22"/>
            </w:rPr>
            <w:t>Personalabrechnungs- und Managementsystem</w:t>
          </w:r>
        </w:sdtContent>
      </w:sdt>
    </w:p>
    <w:p w:rsidR="00FB3BA1" w:rsidRDefault="009E4C09">
      <w:pPr>
        <w:spacing w:after="244" w:line="259" w:lineRule="auto"/>
        <w:ind w:left="-5" w:right="284"/>
      </w:pPr>
      <w:proofErr w:type="gramStart"/>
      <w:r w:rsidRPr="00AF197F">
        <w:rPr>
          <w:color w:val="2E74B5" w:themeColor="accent1" w:themeShade="BF"/>
          <w:sz w:val="22"/>
        </w:rPr>
        <w:t>lfd</w:t>
      </w:r>
      <w:proofErr w:type="gramEnd"/>
      <w:r w:rsidRPr="00AF197F">
        <w:rPr>
          <w:color w:val="2E74B5" w:themeColor="accent1" w:themeShade="BF"/>
          <w:sz w:val="22"/>
        </w:rPr>
        <w:t>. Nummer</w:t>
      </w:r>
      <w:r w:rsidR="00E20121" w:rsidRPr="00AF197F">
        <w:rPr>
          <w:color w:val="2E74B5" w:themeColor="accent1" w:themeShade="BF"/>
          <w:sz w:val="22"/>
        </w:rPr>
        <w:t xml:space="preserve">: </w:t>
      </w:r>
      <w:sdt>
        <w:sdtPr>
          <w:rPr>
            <w:sz w:val="22"/>
          </w:rPr>
          <w:id w:val="-1256740774"/>
          <w:placeholder>
            <w:docPart w:val="DefaultPlaceholder_1081868574"/>
          </w:placeholder>
        </w:sdtPr>
        <w:sdtEndPr/>
        <w:sdtContent>
          <w:r w:rsidR="007E4D06">
            <w:rPr>
              <w:sz w:val="22"/>
            </w:rPr>
            <w:t>5010</w:t>
          </w:r>
        </w:sdtContent>
      </w:sdt>
    </w:p>
    <w:p w:rsidR="00FB3BA1" w:rsidRDefault="00E20121">
      <w:pPr>
        <w:spacing w:after="0" w:line="259" w:lineRule="auto"/>
        <w:ind w:left="-5" w:right="284"/>
        <w:rPr>
          <w:sz w:val="22"/>
        </w:rPr>
      </w:pPr>
      <w:r w:rsidRPr="00AF197F">
        <w:rPr>
          <w:color w:val="2E74B5" w:themeColor="accent1" w:themeShade="BF"/>
          <w:sz w:val="22"/>
        </w:rPr>
        <w:t>IT-</w:t>
      </w:r>
      <w:r w:rsidR="009E4C09" w:rsidRPr="00AF197F">
        <w:rPr>
          <w:color w:val="2E74B5" w:themeColor="accent1" w:themeShade="BF"/>
          <w:sz w:val="22"/>
        </w:rPr>
        <w:t>Anwendung(en)</w:t>
      </w:r>
      <w:r w:rsidRPr="00AF197F">
        <w:rPr>
          <w:color w:val="2E74B5" w:themeColor="accent1" w:themeShade="BF"/>
          <w:sz w:val="22"/>
        </w:rPr>
        <w:t xml:space="preserve">: </w:t>
      </w:r>
      <w:sdt>
        <w:sdtPr>
          <w:rPr>
            <w:sz w:val="22"/>
          </w:rPr>
          <w:id w:val="-633791612"/>
          <w:placeholder>
            <w:docPart w:val="DefaultPlaceholder_1081868574"/>
          </w:placeholder>
        </w:sdtPr>
        <w:sdtEndPr/>
        <w:sdtContent>
          <w:r w:rsidR="007E4D06">
            <w:rPr>
              <w:sz w:val="22"/>
            </w:rPr>
            <w:t>dPersonalmanagement</w:t>
          </w:r>
        </w:sdtContent>
      </w:sdt>
    </w:p>
    <w:p w:rsidR="00AF197F" w:rsidRDefault="00AF197F">
      <w:pPr>
        <w:spacing w:after="0" w:line="259" w:lineRule="auto"/>
        <w:ind w:left="-5" w:right="284"/>
      </w:pPr>
    </w:p>
    <w:tbl>
      <w:tblPr>
        <w:tblStyle w:val="TableGrid"/>
        <w:tblW w:w="10598" w:type="dxa"/>
        <w:tblInd w:w="-107" w:type="dxa"/>
        <w:tblCellMar>
          <w:top w:w="7" w:type="dxa"/>
          <w:left w:w="107" w:type="dxa"/>
          <w:right w:w="64" w:type="dxa"/>
        </w:tblCellMar>
        <w:tblLook w:val="04A0" w:firstRow="1" w:lastRow="0" w:firstColumn="1" w:lastColumn="0" w:noHBand="0" w:noVBand="1"/>
      </w:tblPr>
      <w:tblGrid>
        <w:gridCol w:w="673"/>
        <w:gridCol w:w="3121"/>
        <w:gridCol w:w="5813"/>
        <w:gridCol w:w="991"/>
      </w:tblGrid>
      <w:tr w:rsidR="00FB3BA1">
        <w:trPr>
          <w:trHeight w:val="284"/>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F2F2F2"/>
          </w:tcPr>
          <w:p w:rsidR="00FB3BA1" w:rsidRDefault="00E20121">
            <w:pPr>
              <w:spacing w:after="0" w:line="259" w:lineRule="auto"/>
              <w:ind w:left="0" w:firstLine="0"/>
            </w:pPr>
            <w:r>
              <w:rPr>
                <w:b/>
                <w:sz w:val="24"/>
              </w:rPr>
              <w:t xml:space="preserve">Prüfpunkte </w:t>
            </w:r>
          </w:p>
        </w:tc>
        <w:tc>
          <w:tcPr>
            <w:tcW w:w="5813" w:type="dxa"/>
            <w:tcBorders>
              <w:top w:val="single" w:sz="4" w:space="0" w:color="000000"/>
              <w:left w:val="single" w:sz="4" w:space="0" w:color="000000"/>
              <w:bottom w:val="single" w:sz="4" w:space="0" w:color="000000"/>
              <w:right w:val="single" w:sz="4" w:space="0" w:color="000000"/>
            </w:tcBorders>
            <w:shd w:val="clear" w:color="auto" w:fill="F2F2F2"/>
          </w:tcPr>
          <w:p w:rsidR="00FB3BA1" w:rsidRDefault="00E20121">
            <w:pPr>
              <w:spacing w:after="0" w:line="259" w:lineRule="auto"/>
              <w:ind w:left="1" w:firstLine="0"/>
            </w:pPr>
            <w:r>
              <w:rPr>
                <w:b/>
                <w:sz w:val="24"/>
              </w:rPr>
              <w:t xml:space="preserve">Ausführungen und Hinweise </w:t>
            </w:r>
          </w:p>
        </w:tc>
        <w:tc>
          <w:tcPr>
            <w:tcW w:w="991" w:type="dxa"/>
            <w:tcBorders>
              <w:top w:val="single" w:sz="4" w:space="0" w:color="000000"/>
              <w:left w:val="single" w:sz="4" w:space="0" w:color="000000"/>
              <w:bottom w:val="single" w:sz="4" w:space="0" w:color="000000"/>
              <w:right w:val="single" w:sz="4" w:space="0" w:color="000000"/>
            </w:tcBorders>
            <w:shd w:val="clear" w:color="auto" w:fill="F2F2F2"/>
          </w:tcPr>
          <w:p w:rsidR="00FB3BA1" w:rsidRDefault="00E20121">
            <w:pPr>
              <w:spacing w:after="0" w:line="259" w:lineRule="auto"/>
              <w:ind w:left="0" w:firstLine="0"/>
            </w:pPr>
            <w:r>
              <w:rPr>
                <w:b/>
                <w:sz w:val="24"/>
              </w:rPr>
              <w:t xml:space="preserve"> </w:t>
            </w:r>
          </w:p>
        </w:tc>
      </w:tr>
      <w:tr w:rsidR="00FB3BA1">
        <w:trPr>
          <w:trHeight w:val="260"/>
        </w:trPr>
        <w:tc>
          <w:tcPr>
            <w:tcW w:w="9607" w:type="dxa"/>
            <w:gridSpan w:val="3"/>
            <w:tcBorders>
              <w:top w:val="single" w:sz="4" w:space="0" w:color="000000"/>
              <w:left w:val="single" w:sz="4" w:space="0" w:color="000000"/>
              <w:bottom w:val="single" w:sz="4" w:space="0" w:color="000000"/>
              <w:right w:val="nil"/>
            </w:tcBorders>
            <w:shd w:val="clear" w:color="auto" w:fill="D9D9D9"/>
          </w:tcPr>
          <w:p w:rsidR="00FB3BA1" w:rsidRDefault="00E20121">
            <w:pPr>
              <w:spacing w:after="0" w:line="259" w:lineRule="auto"/>
              <w:ind w:left="0" w:firstLine="0"/>
            </w:pPr>
            <w:r>
              <w:rPr>
                <w:b/>
                <w:sz w:val="22"/>
              </w:rPr>
              <w:t xml:space="preserve">Allgemeines </w:t>
            </w:r>
          </w:p>
        </w:tc>
        <w:tc>
          <w:tcPr>
            <w:tcW w:w="991" w:type="dxa"/>
            <w:tcBorders>
              <w:top w:val="single" w:sz="4" w:space="0" w:color="000000"/>
              <w:left w:val="nil"/>
              <w:bottom w:val="single" w:sz="4" w:space="0" w:color="000000"/>
              <w:right w:val="single" w:sz="4" w:space="0" w:color="000000"/>
            </w:tcBorders>
            <w:shd w:val="clear" w:color="auto" w:fill="D9D9D9"/>
          </w:tcPr>
          <w:p w:rsidR="00FB3BA1" w:rsidRDefault="00FB3BA1">
            <w:pPr>
              <w:spacing w:after="160" w:line="259" w:lineRule="auto"/>
              <w:ind w:left="0" w:firstLine="0"/>
            </w:pPr>
          </w:p>
        </w:tc>
      </w:tr>
      <w:tr w:rsidR="00FB3BA1">
        <w:trPr>
          <w:trHeight w:val="1279"/>
        </w:trPr>
        <w:tc>
          <w:tcPr>
            <w:tcW w:w="67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0" w:firstLine="0"/>
            </w:pPr>
            <w:r>
              <w:rPr>
                <w:sz w:val="22"/>
              </w:rPr>
              <w:t xml:space="preserve">1.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Werden im Verfahren personenbezogene Daten automatisiert verarbeitet?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1" w:firstLine="0"/>
            </w:pPr>
            <w:r>
              <w:rPr>
                <w:sz w:val="22"/>
              </w:rPr>
              <w:t xml:space="preserve">Wenn ja, dann weiter bei 2. </w:t>
            </w:r>
          </w:p>
          <w:p w:rsidR="00FB3BA1" w:rsidRDefault="00E20121">
            <w:pPr>
              <w:spacing w:after="0" w:line="259" w:lineRule="auto"/>
              <w:ind w:left="1" w:firstLine="0"/>
            </w:pPr>
            <w:r>
              <w:rPr>
                <w:sz w:val="22"/>
              </w:rPr>
              <w:t xml:space="preserve">Wenn nein, keine weitere Überprüfung notwendig </w:t>
            </w:r>
          </w:p>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pPr>
            <w:sdt>
              <w:sdtPr>
                <w:rPr>
                  <w:rFonts w:ascii="MS Gothic" w:eastAsia="MS Gothic" w:hAnsi="MS Gothic" w:cs="MS Gothic"/>
                  <w:sz w:val="22"/>
                </w:rPr>
                <w:id w:val="524991190"/>
                <w14:checkbox>
                  <w14:checked w14:val="1"/>
                  <w14:checkedState w14:val="2612" w14:font="MS Gothic"/>
                  <w14:uncheckedState w14:val="2610" w14:font="MS Gothic"/>
                </w14:checkbox>
              </w:sdtPr>
              <w:sdtEndPr/>
              <w:sdtContent>
                <w:r w:rsidR="00DB5158">
                  <w:rPr>
                    <w:rFonts w:ascii="MS Gothic" w:eastAsia="MS Gothic" w:hAnsi="MS Gothic" w:cs="MS Gothic" w:hint="eastAsia"/>
                    <w:sz w:val="22"/>
                  </w:rPr>
                  <w:t>☒</w:t>
                </w:r>
              </w:sdtContent>
            </w:sdt>
            <w:r w:rsidR="00E20121">
              <w:rPr>
                <w:sz w:val="22"/>
              </w:rPr>
              <w:t xml:space="preserve"> ja </w:t>
            </w:r>
          </w:p>
          <w:p w:rsidR="00FB3BA1" w:rsidRDefault="00B333B7">
            <w:pPr>
              <w:spacing w:after="0" w:line="259" w:lineRule="auto"/>
              <w:ind w:left="0" w:firstLine="0"/>
            </w:pPr>
            <w:sdt>
              <w:sdtPr>
                <w:rPr>
                  <w:rFonts w:ascii="MS Gothic" w:eastAsia="MS Gothic" w:hAnsi="MS Gothic" w:cs="MS Gothic"/>
                  <w:sz w:val="22"/>
                </w:rPr>
                <w:id w:val="3639899"/>
                <w14:checkbox>
                  <w14:checked w14:val="0"/>
                  <w14:checkedState w14:val="2612" w14:font="MS Gothic"/>
                  <w14:uncheckedState w14:val="2610" w14:font="MS Gothic"/>
                </w14:checkbox>
              </w:sdtPr>
              <w:sdtEndPr/>
              <w:sdtContent>
                <w:r w:rsidR="00737C7B">
                  <w:rPr>
                    <w:rFonts w:ascii="MS Gothic" w:eastAsia="MS Gothic" w:hAnsi="MS Gothic" w:cs="MS Gothic" w:hint="eastAsia"/>
                    <w:sz w:val="22"/>
                  </w:rPr>
                  <w:t>☐</w:t>
                </w:r>
              </w:sdtContent>
            </w:sdt>
            <w:r w:rsidR="00E20121">
              <w:rPr>
                <w:sz w:val="22"/>
              </w:rPr>
              <w:t xml:space="preserve"> nein </w:t>
            </w:r>
          </w:p>
        </w:tc>
      </w:tr>
      <w:tr w:rsidR="00FB3BA1">
        <w:trPr>
          <w:trHeight w:val="389"/>
        </w:trPr>
        <w:tc>
          <w:tcPr>
            <w:tcW w:w="9607" w:type="dxa"/>
            <w:gridSpan w:val="3"/>
            <w:tcBorders>
              <w:top w:val="single" w:sz="4" w:space="0" w:color="000000"/>
              <w:left w:val="single" w:sz="4" w:space="0" w:color="000000"/>
              <w:bottom w:val="single" w:sz="4" w:space="0" w:color="000000"/>
              <w:right w:val="nil"/>
            </w:tcBorders>
            <w:shd w:val="clear" w:color="auto" w:fill="D9D9D9"/>
          </w:tcPr>
          <w:p w:rsidR="00FB3BA1" w:rsidRDefault="00E20121">
            <w:pPr>
              <w:spacing w:after="0" w:line="259" w:lineRule="auto"/>
              <w:ind w:left="0" w:firstLine="0"/>
            </w:pPr>
            <w:r>
              <w:rPr>
                <w:b/>
                <w:sz w:val="22"/>
              </w:rPr>
              <w:t xml:space="preserve">Erforderlichkeitsprüfung einer Datenschutzfolgenabschätzung („Schwellwertanalyse“) </w:t>
            </w:r>
          </w:p>
        </w:tc>
        <w:tc>
          <w:tcPr>
            <w:tcW w:w="991" w:type="dxa"/>
            <w:tcBorders>
              <w:top w:val="single" w:sz="4" w:space="0" w:color="000000"/>
              <w:left w:val="nil"/>
              <w:bottom w:val="single" w:sz="4" w:space="0" w:color="000000"/>
              <w:right w:val="single" w:sz="4" w:space="0" w:color="000000"/>
            </w:tcBorders>
            <w:shd w:val="clear" w:color="auto" w:fill="D9D9D9"/>
          </w:tcPr>
          <w:p w:rsidR="00FB3BA1" w:rsidRDefault="00FB3BA1">
            <w:pPr>
              <w:spacing w:after="160" w:line="259" w:lineRule="auto"/>
              <w:ind w:left="0" w:firstLine="0"/>
            </w:pPr>
          </w:p>
        </w:tc>
      </w:tr>
      <w:tr w:rsidR="00FB3BA1" w:rsidTr="0062527D">
        <w:trPr>
          <w:trHeight w:val="1822"/>
        </w:trPr>
        <w:tc>
          <w:tcPr>
            <w:tcW w:w="67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0" w:firstLine="0"/>
            </w:pPr>
            <w:r>
              <w:rPr>
                <w:sz w:val="22"/>
              </w:rPr>
              <w:t xml:space="preserve">2.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39" w:lineRule="auto"/>
              <w:ind w:left="2" w:right="37" w:firstLine="0"/>
            </w:pPr>
            <w:r>
              <w:rPr>
                <w:sz w:val="22"/>
              </w:rPr>
              <w:t>Liegt ein hohes Risiko für die Rechte und Freiheiten natürlicher Personen oder ein Kriteri</w:t>
            </w:r>
            <w:r w:rsidR="0062527D">
              <w:rPr>
                <w:sz w:val="22"/>
              </w:rPr>
              <w:t>um</w:t>
            </w:r>
            <w:r>
              <w:rPr>
                <w:sz w:val="22"/>
              </w:rPr>
              <w:t xml:space="preserve"> vor, welche auf die Erforderlichkeit der Durchführung einer DSFA hinweisen? </w:t>
            </w:r>
          </w:p>
          <w:p w:rsidR="00FB3BA1" w:rsidRDefault="00E20121" w:rsidP="0062527D">
            <w:pPr>
              <w:spacing w:after="0" w:line="259" w:lineRule="auto"/>
              <w:ind w:left="2" w:firstLine="0"/>
            </w:pPr>
            <w:r>
              <w:rPr>
                <w:sz w:val="22"/>
              </w:rPr>
              <w:t xml:space="preserve">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1" w:firstLine="0"/>
            </w:pPr>
            <w:r>
              <w:rPr>
                <w:sz w:val="22"/>
              </w:rPr>
              <w:t>Wenn j</w:t>
            </w:r>
            <w:r w:rsidR="0062527D">
              <w:rPr>
                <w:sz w:val="22"/>
              </w:rPr>
              <w:t>a, Beschreibung und weiter bei 4</w:t>
            </w:r>
            <w:r>
              <w:rPr>
                <w:sz w:val="22"/>
              </w:rPr>
              <w:t xml:space="preserve">. </w:t>
            </w:r>
          </w:p>
          <w:p w:rsidR="00FB3BA1" w:rsidRDefault="00E20121">
            <w:pPr>
              <w:spacing w:after="0" w:line="259" w:lineRule="auto"/>
              <w:ind w:left="1" w:firstLine="0"/>
            </w:pPr>
            <w:r>
              <w:rPr>
                <w:sz w:val="22"/>
              </w:rPr>
              <w:t xml:space="preserve">Wenn nein, weiter bei 3. </w:t>
            </w:r>
          </w:p>
          <w:p w:rsidR="00FB3BA1" w:rsidRDefault="00E20121">
            <w:pPr>
              <w:spacing w:after="0" w:line="259" w:lineRule="auto"/>
              <w:ind w:left="1" w:firstLine="0"/>
            </w:pPr>
            <w:r>
              <w:rPr>
                <w:sz w:val="22"/>
              </w:rPr>
              <w:t xml:space="preserve"> </w:t>
            </w:r>
          </w:p>
          <w:sdt>
            <w:sdtPr>
              <w:rPr>
                <w:sz w:val="22"/>
              </w:rPr>
              <w:id w:val="-906308068"/>
              <w:placeholder>
                <w:docPart w:val="DefaultPlaceholder_1081868574"/>
              </w:placeholder>
            </w:sdtPr>
            <w:sdtEndPr/>
            <w:sdtContent>
              <w:p w:rsidR="00FB3BA1" w:rsidRPr="00DB5158" w:rsidRDefault="0062527D">
                <w:pPr>
                  <w:spacing w:after="0" w:line="259" w:lineRule="auto"/>
                  <w:ind w:left="1" w:firstLine="0"/>
                  <w:rPr>
                    <w:sz w:val="22"/>
                  </w:rPr>
                </w:pPr>
                <w:r>
                  <w:rPr>
                    <w:sz w:val="22"/>
                  </w:rPr>
                  <w:t>siehe 5010 - SWA</w:t>
                </w:r>
              </w:p>
            </w:sdtContent>
          </w:sdt>
          <w:p w:rsidR="00FB3BA1" w:rsidRDefault="00E20121">
            <w:pPr>
              <w:spacing w:after="0" w:line="259" w:lineRule="auto"/>
              <w:ind w:left="1" w:firstLine="0"/>
            </w:pPr>
            <w:r>
              <w:rPr>
                <w:sz w:val="22"/>
              </w:rPr>
              <w:t xml:space="preserve"> </w:t>
            </w:r>
          </w:p>
          <w:p w:rsidR="00FB3BA1" w:rsidRDefault="00FB3BA1">
            <w:pPr>
              <w:spacing w:after="0" w:line="259" w:lineRule="auto"/>
              <w:ind w:left="1" w:firstLine="0"/>
            </w:pPr>
          </w:p>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pPr>
            <w:sdt>
              <w:sdtPr>
                <w:rPr>
                  <w:rFonts w:ascii="Segoe UI Symbol" w:eastAsia="Segoe UI Symbol" w:hAnsi="Segoe UI Symbol" w:cs="Segoe UI Symbol"/>
                  <w:sz w:val="22"/>
                </w:rPr>
                <w:id w:val="737137220"/>
                <w14:checkbox>
                  <w14:checked w14:val="1"/>
                  <w14:checkedState w14:val="2612" w14:font="MS Gothic"/>
                  <w14:uncheckedState w14:val="2610" w14:font="MS Gothic"/>
                </w14:checkbox>
              </w:sdtPr>
              <w:sdtEndPr/>
              <w:sdtContent>
                <w:r w:rsidR="006060B0">
                  <w:rPr>
                    <w:rFonts w:ascii="MS Gothic" w:eastAsia="MS Gothic" w:hAnsi="MS Gothic" w:cs="Segoe UI Symbol" w:hint="eastAsia"/>
                    <w:sz w:val="22"/>
                  </w:rPr>
                  <w:t>☒</w:t>
                </w:r>
              </w:sdtContent>
            </w:sdt>
            <w:r w:rsidR="00E20121">
              <w:rPr>
                <w:sz w:val="22"/>
              </w:rPr>
              <w:t xml:space="preserve">  ja </w:t>
            </w:r>
          </w:p>
          <w:p w:rsidR="00FB3BA1" w:rsidRDefault="00B333B7">
            <w:pPr>
              <w:spacing w:after="0" w:line="259" w:lineRule="auto"/>
              <w:ind w:left="0" w:firstLine="0"/>
            </w:pPr>
            <w:sdt>
              <w:sdtPr>
                <w:rPr>
                  <w:rFonts w:ascii="Segoe UI Symbol" w:eastAsia="Segoe UI Symbol" w:hAnsi="Segoe UI Symbol" w:cs="Segoe UI Symbol"/>
                  <w:sz w:val="22"/>
                </w:rPr>
                <w:id w:val="-321122197"/>
                <w14:checkbox>
                  <w14:checked w14:val="0"/>
                  <w14:checkedState w14:val="2612" w14:font="MS Gothic"/>
                  <w14:uncheckedState w14:val="2610" w14:font="MS Gothic"/>
                </w14:checkbox>
              </w:sdtPr>
              <w:sdtEndPr/>
              <w:sdtContent>
                <w:r w:rsidR="00737C7B">
                  <w:rPr>
                    <w:rFonts w:ascii="MS Gothic" w:eastAsia="MS Gothic" w:hAnsi="MS Gothic" w:cs="Segoe UI Symbol" w:hint="eastAsia"/>
                    <w:sz w:val="22"/>
                  </w:rPr>
                  <w:t>☐</w:t>
                </w:r>
              </w:sdtContent>
            </w:sdt>
            <w:r w:rsidR="00E20121">
              <w:rPr>
                <w:sz w:val="22"/>
              </w:rPr>
              <w:t xml:space="preserve">  nein </w:t>
            </w:r>
          </w:p>
        </w:tc>
      </w:tr>
      <w:tr w:rsidR="00FB3BA1">
        <w:trPr>
          <w:trHeight w:val="1608"/>
        </w:trPr>
        <w:tc>
          <w:tcPr>
            <w:tcW w:w="673" w:type="dxa"/>
            <w:tcBorders>
              <w:top w:val="single" w:sz="4" w:space="0" w:color="000000"/>
              <w:left w:val="single" w:sz="4" w:space="0" w:color="000000"/>
              <w:bottom w:val="single" w:sz="4" w:space="0" w:color="000000"/>
              <w:right w:val="single" w:sz="4" w:space="0" w:color="000000"/>
            </w:tcBorders>
          </w:tcPr>
          <w:p w:rsidR="00FB3BA1" w:rsidRDefault="0062527D">
            <w:pPr>
              <w:spacing w:after="0" w:line="259" w:lineRule="auto"/>
              <w:ind w:left="0" w:firstLine="0"/>
            </w:pPr>
            <w:r>
              <w:rPr>
                <w:sz w:val="22"/>
              </w:rPr>
              <w:t>3</w:t>
            </w:r>
            <w:r w:rsidR="00E20121">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rsidP="006060B0">
            <w:pPr>
              <w:spacing w:after="0" w:line="239" w:lineRule="auto"/>
              <w:ind w:left="2" w:firstLine="0"/>
            </w:pPr>
            <w:r>
              <w:rPr>
                <w:sz w:val="22"/>
              </w:rPr>
              <w:t>Liegt ein Erforderlichkeitsgrund gemäß den Vorgaben de</w:t>
            </w:r>
            <w:r w:rsidR="006060B0">
              <w:rPr>
                <w:sz w:val="22"/>
              </w:rPr>
              <w:t>s Unabhängigen Landeszentrum für Datenschutz Schleswig-Holstein</w:t>
            </w:r>
            <w:r w:rsidR="00527B2F">
              <w:rPr>
                <w:sz w:val="22"/>
              </w:rPr>
              <w:t xml:space="preserve"> </w:t>
            </w:r>
            <w:r>
              <w:rPr>
                <w:sz w:val="22"/>
              </w:rPr>
              <w:t xml:space="preserve">vor </w:t>
            </w:r>
            <w:hyperlink r:id="rId8">
              <w:r>
                <w:rPr>
                  <w:sz w:val="22"/>
                </w:rPr>
                <w:t>(</w:t>
              </w:r>
            </w:hyperlink>
            <w:hyperlink r:id="rId9">
              <w:r>
                <w:rPr>
                  <w:color w:val="0000FF"/>
                  <w:sz w:val="22"/>
                  <w:u w:val="single" w:color="0000FF"/>
                </w:rPr>
                <w:t>Art.35 Abs. 4 DS</w:t>
              </w:r>
            </w:hyperlink>
            <w:hyperlink r:id="rId10">
              <w:r>
                <w:rPr>
                  <w:color w:val="0000FF"/>
                  <w:sz w:val="22"/>
                  <w:u w:val="single" w:color="0000FF"/>
                </w:rPr>
                <w:t>-</w:t>
              </w:r>
            </w:hyperlink>
            <w:hyperlink r:id="rId11">
              <w:r>
                <w:rPr>
                  <w:color w:val="0000FF"/>
                  <w:sz w:val="22"/>
                  <w:u w:val="single" w:color="0000FF"/>
                </w:rPr>
                <w:t>GVO</w:t>
              </w:r>
            </w:hyperlink>
            <w:hyperlink r:id="rId12">
              <w:r>
                <w:rPr>
                  <w:sz w:val="22"/>
                </w:rPr>
                <w:t>)</w:t>
              </w:r>
            </w:hyperlink>
            <w:r>
              <w:rPr>
                <w:sz w:val="22"/>
              </w:rPr>
              <w:t xml:space="preserve">?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1" w:firstLine="0"/>
            </w:pPr>
            <w:r>
              <w:rPr>
                <w:sz w:val="22"/>
              </w:rPr>
              <w:t>Wenn j</w:t>
            </w:r>
            <w:r w:rsidR="0062527D">
              <w:rPr>
                <w:sz w:val="22"/>
              </w:rPr>
              <w:t>a, Beschreibung und weiter bei 4</w:t>
            </w:r>
            <w:r>
              <w:rPr>
                <w:sz w:val="22"/>
              </w:rPr>
              <w:t xml:space="preserve">. </w:t>
            </w:r>
          </w:p>
          <w:p w:rsidR="00FB3BA1" w:rsidRDefault="00E20121">
            <w:pPr>
              <w:spacing w:after="0" w:line="259" w:lineRule="auto"/>
              <w:ind w:left="1" w:firstLine="0"/>
            </w:pPr>
            <w:r>
              <w:rPr>
                <w:sz w:val="22"/>
              </w:rPr>
              <w:t xml:space="preserve">Wenn nein, keine DSFA notwendig. </w:t>
            </w:r>
          </w:p>
          <w:p w:rsidR="00FB3BA1" w:rsidRDefault="00527B2F" w:rsidP="0062527D">
            <w:pPr>
              <w:spacing w:after="0" w:line="259" w:lineRule="auto"/>
              <w:ind w:left="1" w:firstLine="0"/>
            </w:pPr>
            <w:r>
              <w:rPr>
                <w:sz w:val="22"/>
              </w:rPr>
              <w:t xml:space="preserve"> </w:t>
            </w:r>
            <w:sdt>
              <w:sdtPr>
                <w:rPr>
                  <w:sz w:val="22"/>
                </w:rPr>
                <w:id w:val="1599676069"/>
                <w:placeholder>
                  <w:docPart w:val="DefaultPlaceholder_1081868574"/>
                </w:placeholder>
              </w:sdtPr>
              <w:sdtEndPr/>
              <w:sdtContent>
                <w:r w:rsidR="0062527D">
                  <w:rPr>
                    <w:sz w:val="22"/>
                  </w:rPr>
                  <w:t xml:space="preserve"> </w:t>
                </w:r>
              </w:sdtContent>
            </w:sdt>
          </w:p>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pPr>
            <w:sdt>
              <w:sdtPr>
                <w:rPr>
                  <w:rFonts w:ascii="Segoe UI Symbol" w:eastAsia="Segoe UI Symbol" w:hAnsi="Segoe UI Symbol" w:cs="Segoe UI Symbol"/>
                  <w:sz w:val="22"/>
                </w:rPr>
                <w:id w:val="145869128"/>
                <w14:checkbox>
                  <w14:checked w14:val="0"/>
                  <w14:checkedState w14:val="2612" w14:font="MS Gothic"/>
                  <w14:uncheckedState w14:val="2610" w14:font="MS Gothic"/>
                </w14:checkbox>
              </w:sdtPr>
              <w:sdtEndPr/>
              <w:sdtContent>
                <w:r w:rsidR="00737C7B">
                  <w:rPr>
                    <w:rFonts w:ascii="MS Gothic" w:eastAsia="MS Gothic" w:hAnsi="MS Gothic" w:cs="Segoe UI Symbol" w:hint="eastAsia"/>
                    <w:sz w:val="22"/>
                  </w:rPr>
                  <w:t>☐</w:t>
                </w:r>
              </w:sdtContent>
            </w:sdt>
            <w:r w:rsidR="00E20121">
              <w:rPr>
                <w:sz w:val="22"/>
              </w:rPr>
              <w:t xml:space="preserve">  ja </w:t>
            </w:r>
          </w:p>
          <w:p w:rsidR="00FB3BA1" w:rsidRDefault="00B333B7">
            <w:pPr>
              <w:spacing w:after="0" w:line="259" w:lineRule="auto"/>
              <w:ind w:left="0" w:firstLine="0"/>
            </w:pPr>
            <w:sdt>
              <w:sdtPr>
                <w:rPr>
                  <w:rFonts w:ascii="Segoe UI Symbol" w:eastAsia="Segoe UI Symbol" w:hAnsi="Segoe UI Symbol" w:cs="Segoe UI Symbol"/>
                  <w:sz w:val="22"/>
                </w:rPr>
                <w:id w:val="685256668"/>
                <w14:checkbox>
                  <w14:checked w14:val="0"/>
                  <w14:checkedState w14:val="2612" w14:font="MS Gothic"/>
                  <w14:uncheckedState w14:val="2610" w14:font="MS Gothic"/>
                </w14:checkbox>
              </w:sdtPr>
              <w:sdtEndPr/>
              <w:sdtContent>
                <w:r w:rsidR="0062527D">
                  <w:rPr>
                    <w:rFonts w:ascii="MS Gothic" w:eastAsia="MS Gothic" w:hAnsi="MS Gothic" w:cs="Segoe UI Symbol" w:hint="eastAsia"/>
                    <w:sz w:val="22"/>
                  </w:rPr>
                  <w:t>☐</w:t>
                </w:r>
              </w:sdtContent>
            </w:sdt>
            <w:r w:rsidR="00E20121">
              <w:rPr>
                <w:sz w:val="22"/>
              </w:rPr>
              <w:t xml:space="preserve">  nein </w:t>
            </w:r>
          </w:p>
          <w:p w:rsidR="00FB3BA1" w:rsidRDefault="00E20121">
            <w:pPr>
              <w:spacing w:after="0" w:line="259" w:lineRule="auto"/>
              <w:ind w:left="0" w:firstLine="0"/>
            </w:pPr>
            <w:r>
              <w:rPr>
                <w:sz w:val="22"/>
              </w:rPr>
              <w:t xml:space="preserve"> </w:t>
            </w:r>
          </w:p>
        </w:tc>
      </w:tr>
    </w:tbl>
    <w:p w:rsidR="00FB3BA1" w:rsidRDefault="00FB3BA1">
      <w:pPr>
        <w:spacing w:after="0" w:line="259" w:lineRule="auto"/>
        <w:ind w:left="-720" w:right="11189" w:firstLine="0"/>
      </w:pPr>
    </w:p>
    <w:tbl>
      <w:tblPr>
        <w:tblStyle w:val="TableGrid"/>
        <w:tblW w:w="10598" w:type="dxa"/>
        <w:tblInd w:w="-107" w:type="dxa"/>
        <w:tblCellMar>
          <w:top w:w="8" w:type="dxa"/>
          <w:left w:w="107" w:type="dxa"/>
          <w:right w:w="77" w:type="dxa"/>
        </w:tblCellMar>
        <w:tblLook w:val="04A0" w:firstRow="1" w:lastRow="0" w:firstColumn="1" w:lastColumn="0" w:noHBand="0" w:noVBand="1"/>
      </w:tblPr>
      <w:tblGrid>
        <w:gridCol w:w="673"/>
        <w:gridCol w:w="3121"/>
        <w:gridCol w:w="5813"/>
        <w:gridCol w:w="991"/>
      </w:tblGrid>
      <w:tr w:rsidR="00FB3BA1">
        <w:trPr>
          <w:trHeight w:val="320"/>
        </w:trPr>
        <w:tc>
          <w:tcPr>
            <w:tcW w:w="3794" w:type="dxa"/>
            <w:gridSpan w:val="2"/>
            <w:tcBorders>
              <w:top w:val="single" w:sz="4" w:space="0" w:color="000000"/>
              <w:left w:val="single" w:sz="4" w:space="0" w:color="000000"/>
              <w:bottom w:val="single" w:sz="4" w:space="0" w:color="000000"/>
              <w:right w:val="nil"/>
            </w:tcBorders>
            <w:shd w:val="clear" w:color="auto" w:fill="D9D9D9"/>
          </w:tcPr>
          <w:p w:rsidR="00FB3BA1" w:rsidRDefault="00E20121">
            <w:pPr>
              <w:spacing w:after="0" w:line="259" w:lineRule="auto"/>
              <w:ind w:left="0" w:firstLine="0"/>
            </w:pPr>
            <w:r>
              <w:rPr>
                <w:b/>
                <w:sz w:val="22"/>
              </w:rPr>
              <w:t xml:space="preserve">Vorbereitung </w:t>
            </w:r>
          </w:p>
        </w:tc>
        <w:tc>
          <w:tcPr>
            <w:tcW w:w="5813" w:type="dxa"/>
            <w:tcBorders>
              <w:top w:val="single" w:sz="4" w:space="0" w:color="000000"/>
              <w:left w:val="nil"/>
              <w:bottom w:val="single" w:sz="4" w:space="0" w:color="000000"/>
              <w:right w:val="nil"/>
            </w:tcBorders>
            <w:shd w:val="clear" w:color="auto" w:fill="D9D9D9"/>
          </w:tcPr>
          <w:p w:rsidR="00FB3BA1" w:rsidRDefault="00FB3BA1">
            <w:pPr>
              <w:spacing w:after="160" w:line="259" w:lineRule="auto"/>
              <w:ind w:left="0" w:firstLine="0"/>
            </w:pPr>
          </w:p>
        </w:tc>
        <w:tc>
          <w:tcPr>
            <w:tcW w:w="991" w:type="dxa"/>
            <w:tcBorders>
              <w:top w:val="single" w:sz="4" w:space="0" w:color="000000"/>
              <w:left w:val="nil"/>
              <w:bottom w:val="single" w:sz="4" w:space="0" w:color="000000"/>
              <w:right w:val="single" w:sz="4" w:space="0" w:color="000000"/>
            </w:tcBorders>
            <w:shd w:val="clear" w:color="auto" w:fill="D9D9D9"/>
          </w:tcPr>
          <w:p w:rsidR="00FB3BA1" w:rsidRDefault="00FB3BA1">
            <w:pPr>
              <w:spacing w:after="160" w:line="259" w:lineRule="auto"/>
              <w:ind w:left="0" w:firstLine="0"/>
            </w:pPr>
          </w:p>
        </w:tc>
      </w:tr>
      <w:tr w:rsidR="00FB3BA1">
        <w:trPr>
          <w:trHeight w:val="2853"/>
        </w:trPr>
        <w:tc>
          <w:tcPr>
            <w:tcW w:w="673" w:type="dxa"/>
            <w:tcBorders>
              <w:top w:val="single" w:sz="4" w:space="0" w:color="000000"/>
              <w:left w:val="single" w:sz="4" w:space="0" w:color="000000"/>
              <w:bottom w:val="single" w:sz="4" w:space="0" w:color="000000"/>
              <w:right w:val="single" w:sz="4" w:space="0" w:color="000000"/>
            </w:tcBorders>
          </w:tcPr>
          <w:p w:rsidR="00FB3BA1" w:rsidRDefault="0062527D">
            <w:pPr>
              <w:spacing w:after="0" w:line="259" w:lineRule="auto"/>
              <w:ind w:left="0" w:firstLine="0"/>
            </w:pPr>
            <w:r>
              <w:rPr>
                <w:sz w:val="22"/>
              </w:rPr>
              <w:t>4</w:t>
            </w:r>
            <w:r w:rsidR="00E20121">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 ein geeignetes Durchführungsteam erstellt, welches objektiv und zielgerichtet arbeiten kann?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1" w:firstLine="0"/>
            </w:pPr>
            <w:r>
              <w:rPr>
                <w:sz w:val="22"/>
              </w:rPr>
              <w:t xml:space="preserve"> Das Team sollte bestehen aus, </w:t>
            </w:r>
          </w:p>
          <w:p w:rsidR="00FB3BA1" w:rsidRDefault="00E20121">
            <w:pPr>
              <w:numPr>
                <w:ilvl w:val="0"/>
                <w:numId w:val="5"/>
              </w:numPr>
              <w:spacing w:line="242" w:lineRule="auto"/>
              <w:ind w:hanging="360"/>
            </w:pPr>
            <w:r>
              <w:rPr>
                <w:sz w:val="22"/>
              </w:rPr>
              <w:t xml:space="preserve">Personal mit Erfahrungen und Kompetenzen im Bereich des Datenschutzes, des Risikomanagements und des datenverarbeitungsprogrammspezifischen Prozessmanagements  </w:t>
            </w:r>
          </w:p>
          <w:p w:rsidR="00FB3BA1" w:rsidRDefault="00E20121">
            <w:pPr>
              <w:numPr>
                <w:ilvl w:val="0"/>
                <w:numId w:val="5"/>
              </w:numPr>
              <w:spacing w:after="0" w:line="259" w:lineRule="auto"/>
              <w:ind w:hanging="360"/>
            </w:pPr>
            <w:r>
              <w:rPr>
                <w:sz w:val="22"/>
              </w:rPr>
              <w:t xml:space="preserve">Projektverantwortlichen und </w:t>
            </w:r>
          </w:p>
          <w:p w:rsidR="00FB3BA1" w:rsidRDefault="00E20121">
            <w:pPr>
              <w:numPr>
                <w:ilvl w:val="0"/>
                <w:numId w:val="5"/>
              </w:numPr>
              <w:spacing w:after="0" w:line="245" w:lineRule="auto"/>
              <w:ind w:hanging="360"/>
            </w:pPr>
            <w:r>
              <w:rPr>
                <w:sz w:val="22"/>
              </w:rPr>
              <w:t xml:space="preserve">Projektunabhängigen, welche die Objektivität wahren können </w:t>
            </w:r>
          </w:p>
          <w:p w:rsidR="00FB3BA1" w:rsidRDefault="00E20121">
            <w:pPr>
              <w:spacing w:after="14" w:line="259" w:lineRule="auto"/>
              <w:ind w:left="1" w:firstLine="0"/>
            </w:pPr>
            <w:r>
              <w:rPr>
                <w:sz w:val="22"/>
              </w:rPr>
              <w:t xml:space="preserve"> </w:t>
            </w:r>
          </w:p>
          <w:sdt>
            <w:sdtPr>
              <w:rPr>
                <w:rFonts w:ascii="Calibri" w:eastAsia="Calibri" w:hAnsi="Calibri" w:cs="Calibri"/>
                <w:color w:val="808080"/>
                <w:sz w:val="22"/>
              </w:rPr>
              <w:id w:val="-518933387"/>
              <w:placeholder>
                <w:docPart w:val="DefaultPlaceholder_1081868574"/>
              </w:placeholder>
            </w:sdtPr>
            <w:sdtEndPr>
              <w:rPr>
                <w:rFonts w:ascii="Arial" w:eastAsia="Arial" w:hAnsi="Arial" w:cs="Arial"/>
                <w:color w:val="000000"/>
              </w:rPr>
            </w:sdtEndPr>
            <w:sdtContent>
              <w:p w:rsidR="00FB3BA1" w:rsidRDefault="00B565BA">
                <w:pPr>
                  <w:spacing w:after="0" w:line="259" w:lineRule="auto"/>
                  <w:ind w:left="1" w:firstLine="0"/>
                </w:pPr>
                <w:r>
                  <w:rPr>
                    <w:rFonts w:ascii="Calibri" w:eastAsia="Calibri" w:hAnsi="Calibri" w:cs="Calibri"/>
                    <w:color w:val="808080"/>
                    <w:sz w:val="22"/>
                  </w:rPr>
                  <w:t xml:space="preserve"> </w:t>
                </w:r>
              </w:p>
            </w:sdtContent>
          </w:sdt>
          <w:p w:rsidR="00FB3BA1" w:rsidRDefault="00E20121">
            <w:pPr>
              <w:spacing w:after="0" w:line="259" w:lineRule="auto"/>
              <w:ind w:left="1" w:firstLine="0"/>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7" w:firstLine="0"/>
              <w:jc w:val="center"/>
            </w:pPr>
            <w:r>
              <w:rPr>
                <w:sz w:val="22"/>
              </w:rPr>
              <w:t xml:space="preserve">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sdt>
              <w:sdtPr>
                <w:rPr>
                  <w:sz w:val="22"/>
                </w:rPr>
                <w:id w:val="1300961892"/>
                <w14:checkbox>
                  <w14:checked w14:val="0"/>
                  <w14:checkedState w14:val="2612" w14:font="MS Gothic"/>
                  <w14:uncheckedState w14:val="2610" w14:font="MS Gothic"/>
                </w14:checkbox>
              </w:sdtPr>
              <w:sdtEndPr/>
              <w:sdtContent>
                <w:r w:rsidR="00737C7B">
                  <w:rPr>
                    <w:rFonts w:ascii="MS Gothic" w:eastAsia="MS Gothic" w:hAnsi="MS Gothic" w:hint="eastAsia"/>
                    <w:sz w:val="22"/>
                  </w:rPr>
                  <w:t>☐</w:t>
                </w:r>
              </w:sdtContent>
            </w:sdt>
            <w:r>
              <w:rPr>
                <w:sz w:val="22"/>
              </w:rPr>
              <w:t xml:space="preserve"> ja </w:t>
            </w:r>
          </w:p>
        </w:tc>
      </w:tr>
      <w:tr w:rsidR="00FB3BA1">
        <w:trPr>
          <w:trHeight w:val="1022"/>
        </w:trPr>
        <w:tc>
          <w:tcPr>
            <w:tcW w:w="67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5</w:t>
            </w:r>
            <w:r w:rsidR="00E20121">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rsidP="00737C7B">
            <w:pPr>
              <w:spacing w:after="0" w:line="259" w:lineRule="auto"/>
              <w:ind w:left="2" w:firstLine="0"/>
            </w:pPr>
            <w:r>
              <w:rPr>
                <w:sz w:val="22"/>
              </w:rPr>
              <w:t xml:space="preserve">Wurde der Datenschutzbeauftragte der Einrichtung gem. </w:t>
            </w:r>
            <w:hyperlink r:id="rId13">
              <w:r>
                <w:rPr>
                  <w:color w:val="0000FF"/>
                  <w:sz w:val="22"/>
                  <w:u w:val="single" w:color="0000FF"/>
                </w:rPr>
                <w:t>Art. 35 Abs. 2 DS</w:t>
              </w:r>
            </w:hyperlink>
            <w:hyperlink r:id="rId14">
              <w:r>
                <w:rPr>
                  <w:color w:val="0000FF"/>
                  <w:sz w:val="22"/>
                  <w:u w:val="single" w:color="0000FF"/>
                </w:rPr>
                <w:t>-</w:t>
              </w:r>
            </w:hyperlink>
            <w:hyperlink r:id="rId15">
              <w:r>
                <w:rPr>
                  <w:color w:val="0000FF"/>
                  <w:sz w:val="22"/>
                  <w:u w:val="single" w:color="0000FF"/>
                </w:rPr>
                <w:t>GVO</w:t>
              </w:r>
            </w:hyperlink>
            <w:hyperlink r:id="rId16">
              <w:r>
                <w:rPr>
                  <w:sz w:val="22"/>
                </w:rPr>
                <w:t xml:space="preserve"> </w:t>
              </w:r>
            </w:hyperlink>
            <w:r>
              <w:rPr>
                <w:sz w:val="22"/>
              </w:rPr>
              <w:t xml:space="preserve">beratend hinzugezogen?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1" w:firstLine="0"/>
            </w:pPr>
            <w:sdt>
              <w:sdtPr>
                <w:rPr>
                  <w:rFonts w:ascii="Segoe UI Symbol" w:eastAsia="Segoe UI Symbol" w:hAnsi="Segoe UI Symbol" w:cs="Segoe UI Symbol"/>
                  <w:sz w:val="22"/>
                </w:rPr>
                <w:id w:val="-854343636"/>
                <w14:checkbox>
                  <w14:checked w14:val="0"/>
                  <w14:checkedState w14:val="2612" w14:font="MS Gothic"/>
                  <w14:uncheckedState w14:val="2610" w14:font="MS Gothic"/>
                </w14:checkbox>
              </w:sdtPr>
              <w:sdtEndPr/>
              <w:sdtContent>
                <w:r w:rsidR="00B565BA">
                  <w:rPr>
                    <w:rFonts w:ascii="MS Gothic" w:eastAsia="MS Gothic" w:hAnsi="MS Gothic" w:cs="Segoe UI Symbol" w:hint="eastAsia"/>
                    <w:sz w:val="22"/>
                  </w:rPr>
                  <w:t>☐</w:t>
                </w:r>
              </w:sdtContent>
            </w:sdt>
            <w:r w:rsidR="00E20121">
              <w:rPr>
                <w:sz w:val="22"/>
              </w:rPr>
              <w:t xml:space="preserve">  ja </w:t>
            </w:r>
          </w:p>
          <w:p w:rsidR="00FB3BA1" w:rsidRDefault="00B333B7">
            <w:pPr>
              <w:spacing w:after="0" w:line="259" w:lineRule="auto"/>
              <w:ind w:left="1" w:firstLine="0"/>
            </w:pPr>
            <w:sdt>
              <w:sdtPr>
                <w:rPr>
                  <w:rFonts w:ascii="Segoe UI Symbol" w:eastAsia="Segoe UI Symbol" w:hAnsi="Segoe UI Symbol" w:cs="Segoe UI Symbol"/>
                  <w:sz w:val="22"/>
                </w:rPr>
                <w:id w:val="-1127704323"/>
                <w14:checkbox>
                  <w14:checked w14:val="0"/>
                  <w14:checkedState w14:val="2612" w14:font="MS Gothic"/>
                  <w14:uncheckedState w14:val="2610" w14:font="MS Gothic"/>
                </w14:checkbox>
              </w:sdtPr>
              <w:sdtEndPr/>
              <w:sdtContent>
                <w:r w:rsidR="00737C7B">
                  <w:rPr>
                    <w:rFonts w:ascii="MS Gothic" w:eastAsia="MS Gothic" w:hAnsi="MS Gothic" w:cs="Segoe UI Symbol" w:hint="eastAsia"/>
                    <w:sz w:val="22"/>
                  </w:rPr>
                  <w:t>☐</w:t>
                </w:r>
              </w:sdtContent>
            </w:sdt>
            <w:r w:rsidR="00E20121">
              <w:rPr>
                <w:sz w:val="22"/>
              </w:rPr>
              <w:t xml:space="preserve">  nein, Begründung: </w:t>
            </w:r>
          </w:p>
          <w:sdt>
            <w:sdtPr>
              <w:rPr>
                <w:rFonts w:ascii="Calibri" w:eastAsia="Calibri" w:hAnsi="Calibri" w:cs="Calibri"/>
                <w:color w:val="808080"/>
                <w:sz w:val="22"/>
              </w:rPr>
              <w:id w:val="-1970432743"/>
              <w:placeholder>
                <w:docPart w:val="DefaultPlaceholder_1081868574"/>
              </w:placeholder>
            </w:sdtPr>
            <w:sdtEndPr>
              <w:rPr>
                <w:rFonts w:ascii="Arial" w:eastAsia="Arial" w:hAnsi="Arial" w:cs="Arial"/>
                <w:color w:val="000000"/>
              </w:rPr>
            </w:sdtEndPr>
            <w:sdtContent>
              <w:p w:rsidR="00FB3BA1" w:rsidRDefault="006060B0" w:rsidP="006060B0">
                <w:pPr>
                  <w:spacing w:after="0" w:line="259" w:lineRule="auto"/>
                  <w:ind w:left="1" w:firstLine="0"/>
                </w:pPr>
                <w:r>
                  <w:rPr>
                    <w:rFonts w:ascii="Calibri" w:eastAsia="Calibri" w:hAnsi="Calibri" w:cs="Calibri"/>
                    <w:color w:val="808080"/>
                    <w:sz w:val="22"/>
                  </w:rPr>
                  <w:t xml:space="preserve"> </w:t>
                </w:r>
              </w:p>
            </w:sdtContent>
          </w:sdt>
        </w:tc>
        <w:tc>
          <w:tcPr>
            <w:tcW w:w="99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0" w:firstLine="0"/>
            </w:pPr>
            <w:r>
              <w:rPr>
                <w:sz w:val="22"/>
              </w:rPr>
              <w:t xml:space="preserve"> </w:t>
            </w:r>
          </w:p>
        </w:tc>
      </w:tr>
      <w:tr w:rsidR="00FB3BA1">
        <w:trPr>
          <w:trHeight w:val="3241"/>
        </w:trPr>
        <w:tc>
          <w:tcPr>
            <w:tcW w:w="67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lastRenderedPageBreak/>
              <w:t>6</w:t>
            </w:r>
            <w:r w:rsidR="00E20121">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40" w:lineRule="auto"/>
              <w:ind w:left="2" w:firstLine="0"/>
            </w:pPr>
            <w:r>
              <w:rPr>
                <w:sz w:val="22"/>
              </w:rPr>
              <w:t xml:space="preserve">Wurden die Grundsätze für die Verarbeitung personenbezogener Daten betrachtet </w:t>
            </w:r>
            <w:hyperlink r:id="rId17">
              <w:r>
                <w:rPr>
                  <w:sz w:val="22"/>
                </w:rPr>
                <w:t>(</w:t>
              </w:r>
            </w:hyperlink>
            <w:hyperlink r:id="rId18">
              <w:r>
                <w:rPr>
                  <w:color w:val="0000FF"/>
                  <w:sz w:val="22"/>
                  <w:u w:val="single" w:color="0000FF"/>
                </w:rPr>
                <w:t>Art. 5 DS</w:t>
              </w:r>
            </w:hyperlink>
            <w:hyperlink r:id="rId19">
              <w:r>
                <w:rPr>
                  <w:color w:val="0000FF"/>
                  <w:sz w:val="22"/>
                  <w:u w:val="single" w:color="0000FF"/>
                </w:rPr>
                <w:t>-</w:t>
              </w:r>
            </w:hyperlink>
            <w:hyperlink r:id="rId20">
              <w:r>
                <w:rPr>
                  <w:color w:val="0000FF"/>
                  <w:sz w:val="22"/>
                  <w:u w:val="single" w:color="0000FF"/>
                </w:rPr>
                <w:t>GVO</w:t>
              </w:r>
            </w:hyperlink>
            <w:hyperlink r:id="rId21">
              <w:r>
                <w:rPr>
                  <w:sz w:val="22"/>
                </w:rPr>
                <w:t>)</w:t>
              </w:r>
            </w:hyperlink>
            <w:r>
              <w:rPr>
                <w:sz w:val="22"/>
              </w:rPr>
              <w:t xml:space="preserve">? </w:t>
            </w:r>
          </w:p>
          <w:p w:rsidR="00FB3BA1" w:rsidRDefault="00E20121">
            <w:pPr>
              <w:spacing w:after="0" w:line="259" w:lineRule="auto"/>
              <w:ind w:left="2" w:firstLine="0"/>
            </w:pPr>
            <w:r>
              <w:rPr>
                <w:sz w:val="22"/>
              </w:rPr>
              <w:t xml:space="preserve"> </w:t>
            </w:r>
          </w:p>
          <w:p w:rsidR="00FB3BA1" w:rsidRDefault="00B333B7">
            <w:pPr>
              <w:spacing w:after="0" w:line="259" w:lineRule="auto"/>
              <w:ind w:left="2" w:firstLine="0"/>
            </w:pPr>
            <w:sdt>
              <w:sdtPr>
                <w:rPr>
                  <w:rFonts w:ascii="MS Gothic" w:eastAsia="MS Gothic" w:hAnsi="MS Gothic" w:cs="MS Gothic"/>
                  <w:sz w:val="22"/>
                </w:rPr>
                <w:id w:val="-1744406194"/>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Rechtmäßigkeit </w:t>
            </w:r>
          </w:p>
          <w:p w:rsidR="00FB3BA1" w:rsidRDefault="00B333B7">
            <w:pPr>
              <w:spacing w:after="0" w:line="259" w:lineRule="auto"/>
              <w:ind w:left="2" w:firstLine="0"/>
            </w:pPr>
            <w:sdt>
              <w:sdtPr>
                <w:rPr>
                  <w:rFonts w:ascii="MS Gothic" w:eastAsia="MS Gothic" w:hAnsi="MS Gothic" w:cs="MS Gothic"/>
                  <w:sz w:val="22"/>
                </w:rPr>
                <w:id w:val="127203505"/>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Treu und Glauben </w:t>
            </w:r>
          </w:p>
          <w:p w:rsidR="00FB3BA1" w:rsidRDefault="00B333B7">
            <w:pPr>
              <w:spacing w:after="0" w:line="259" w:lineRule="auto"/>
              <w:ind w:left="2" w:firstLine="0"/>
            </w:pPr>
            <w:sdt>
              <w:sdtPr>
                <w:rPr>
                  <w:rFonts w:ascii="MS Gothic" w:eastAsia="MS Gothic" w:hAnsi="MS Gothic" w:cs="MS Gothic"/>
                  <w:sz w:val="22"/>
                </w:rPr>
                <w:id w:val="96537413"/>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Transparenz </w:t>
            </w:r>
          </w:p>
          <w:p w:rsidR="00FB3BA1" w:rsidRDefault="00B333B7">
            <w:pPr>
              <w:spacing w:after="0" w:line="259" w:lineRule="auto"/>
              <w:ind w:left="2" w:firstLine="0"/>
            </w:pPr>
            <w:sdt>
              <w:sdtPr>
                <w:rPr>
                  <w:rFonts w:ascii="MS Gothic" w:eastAsia="MS Gothic" w:hAnsi="MS Gothic" w:cs="MS Gothic"/>
                  <w:sz w:val="22"/>
                </w:rPr>
                <w:id w:val="-1513060330"/>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Zweckbindung </w:t>
            </w:r>
          </w:p>
          <w:p w:rsidR="00FB3BA1" w:rsidRDefault="00B333B7">
            <w:pPr>
              <w:spacing w:after="0" w:line="259" w:lineRule="auto"/>
              <w:ind w:left="2" w:firstLine="0"/>
              <w:rPr>
                <w:sz w:val="22"/>
              </w:rPr>
            </w:pPr>
            <w:sdt>
              <w:sdtPr>
                <w:rPr>
                  <w:rFonts w:ascii="MS Gothic" w:eastAsia="MS Gothic" w:hAnsi="MS Gothic" w:cs="MS Gothic"/>
                  <w:sz w:val="22"/>
                </w:rPr>
                <w:id w:val="335657408"/>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Datenminimierung </w:t>
            </w:r>
          </w:p>
          <w:p w:rsidR="00077DB6" w:rsidRDefault="00B333B7" w:rsidP="00077DB6">
            <w:pPr>
              <w:tabs>
                <w:tab w:val="left" w:pos="681"/>
              </w:tabs>
              <w:spacing w:after="0" w:line="259" w:lineRule="auto"/>
              <w:ind w:left="2" w:firstLine="0"/>
            </w:pPr>
            <w:sdt>
              <w:sdtPr>
                <w:id w:val="-1665934481"/>
                <w14:checkbox>
                  <w14:checked w14:val="1"/>
                  <w14:checkedState w14:val="2612" w14:font="MS Gothic"/>
                  <w14:uncheckedState w14:val="2610" w14:font="MS Gothic"/>
                </w14:checkbox>
              </w:sdtPr>
              <w:sdtEndPr/>
              <w:sdtContent>
                <w:r w:rsidR="006060B0">
                  <w:rPr>
                    <w:rFonts w:ascii="MS Gothic" w:eastAsia="MS Gothic" w:hAnsi="MS Gothic" w:hint="eastAsia"/>
                  </w:rPr>
                  <w:t>☒</w:t>
                </w:r>
              </w:sdtContent>
            </w:sdt>
            <w:r w:rsidR="00077DB6">
              <w:t xml:space="preserve"> Richtigkeit </w:t>
            </w:r>
          </w:p>
          <w:p w:rsidR="00FB3BA1" w:rsidRDefault="00B333B7">
            <w:pPr>
              <w:spacing w:after="0" w:line="259" w:lineRule="auto"/>
              <w:ind w:left="2" w:firstLine="0"/>
              <w:rPr>
                <w:sz w:val="22"/>
              </w:rPr>
            </w:pPr>
            <w:sdt>
              <w:sdtPr>
                <w:rPr>
                  <w:rFonts w:ascii="MS Gothic" w:eastAsia="MS Gothic" w:hAnsi="MS Gothic" w:cs="MS Gothic"/>
                  <w:sz w:val="22"/>
                </w:rPr>
                <w:id w:val="1388757593"/>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Speicherbegrenzung </w:t>
            </w:r>
          </w:p>
          <w:p w:rsidR="00077DB6" w:rsidRDefault="00B333B7">
            <w:pPr>
              <w:spacing w:after="0" w:line="259" w:lineRule="auto"/>
              <w:ind w:left="2" w:firstLine="0"/>
              <w:rPr>
                <w:sz w:val="22"/>
              </w:rPr>
            </w:pPr>
            <w:sdt>
              <w:sdtPr>
                <w:rPr>
                  <w:sz w:val="22"/>
                </w:rPr>
                <w:id w:val="-2058237726"/>
                <w14:checkbox>
                  <w14:checked w14:val="1"/>
                  <w14:checkedState w14:val="2612" w14:font="MS Gothic"/>
                  <w14:uncheckedState w14:val="2610" w14:font="MS Gothic"/>
                </w14:checkbox>
              </w:sdtPr>
              <w:sdtEndPr/>
              <w:sdtContent>
                <w:r w:rsidR="006060B0">
                  <w:rPr>
                    <w:rFonts w:ascii="MS Gothic" w:eastAsia="MS Gothic" w:hAnsi="MS Gothic" w:hint="eastAsia"/>
                    <w:sz w:val="22"/>
                  </w:rPr>
                  <w:t>☒</w:t>
                </w:r>
              </w:sdtContent>
            </w:sdt>
            <w:r w:rsidR="00077DB6">
              <w:rPr>
                <w:sz w:val="22"/>
              </w:rPr>
              <w:t xml:space="preserve"> Integrität u. Vertraulichkeit</w:t>
            </w:r>
          </w:p>
          <w:p w:rsidR="00FB3BA1" w:rsidRDefault="00B333B7" w:rsidP="00077DB6">
            <w:pPr>
              <w:spacing w:after="0" w:line="259" w:lineRule="auto"/>
              <w:ind w:left="2" w:firstLine="0"/>
            </w:pPr>
            <w:sdt>
              <w:sdtPr>
                <w:rPr>
                  <w:sz w:val="22"/>
                </w:rPr>
                <w:id w:val="-269078839"/>
                <w14:checkbox>
                  <w14:checked w14:val="1"/>
                  <w14:checkedState w14:val="2612" w14:font="MS Gothic"/>
                  <w14:uncheckedState w14:val="2610" w14:font="MS Gothic"/>
                </w14:checkbox>
              </w:sdtPr>
              <w:sdtEndPr/>
              <w:sdtContent>
                <w:r w:rsidR="006060B0">
                  <w:rPr>
                    <w:rFonts w:ascii="MS Gothic" w:eastAsia="MS Gothic" w:hAnsi="MS Gothic" w:hint="eastAsia"/>
                    <w:sz w:val="22"/>
                  </w:rPr>
                  <w:t>☒</w:t>
                </w:r>
              </w:sdtContent>
            </w:sdt>
            <w:r w:rsidR="00077DB6">
              <w:rPr>
                <w:sz w:val="22"/>
              </w:rPr>
              <w:t xml:space="preserve"> Rechenschaftspflicht</w:t>
            </w:r>
            <w:r w:rsidR="00E20121">
              <w:rPr>
                <w:sz w:val="22"/>
              </w:rPr>
              <w:t xml:space="preserve">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1" w:firstLine="0"/>
            </w:pPr>
            <w:sdt>
              <w:sdtPr>
                <w:rPr>
                  <w:rFonts w:ascii="Segoe UI Symbol" w:eastAsia="Segoe UI Symbol" w:hAnsi="Segoe UI Symbol" w:cs="Segoe UI Symbol"/>
                  <w:sz w:val="22"/>
                </w:rPr>
                <w:id w:val="1368872506"/>
                <w14:checkbox>
                  <w14:checked w14:val="1"/>
                  <w14:checkedState w14:val="2612" w14:font="MS Gothic"/>
                  <w14:uncheckedState w14:val="2610" w14:font="MS Gothic"/>
                </w14:checkbox>
              </w:sdtPr>
              <w:sdtEndPr/>
              <w:sdtContent>
                <w:r w:rsidR="006060B0">
                  <w:rPr>
                    <w:rFonts w:ascii="MS Gothic" w:eastAsia="MS Gothic" w:hAnsi="MS Gothic" w:cs="Segoe UI Symbol" w:hint="eastAsia"/>
                    <w:sz w:val="22"/>
                  </w:rPr>
                  <w:t>☒</w:t>
                </w:r>
              </w:sdtContent>
            </w:sdt>
            <w:r w:rsidR="00E20121">
              <w:rPr>
                <w:sz w:val="22"/>
              </w:rPr>
              <w:t xml:space="preserve">  ja </w:t>
            </w:r>
          </w:p>
          <w:p w:rsidR="00FB3BA1" w:rsidRDefault="00B333B7">
            <w:pPr>
              <w:spacing w:after="0" w:line="259" w:lineRule="auto"/>
              <w:ind w:left="1" w:firstLine="0"/>
            </w:pPr>
            <w:sdt>
              <w:sdtPr>
                <w:rPr>
                  <w:rFonts w:ascii="Segoe UI Symbol" w:eastAsia="Segoe UI Symbol" w:hAnsi="Segoe UI Symbol" w:cs="Segoe UI Symbol"/>
                  <w:sz w:val="22"/>
                </w:rPr>
                <w:id w:val="924157022"/>
                <w14:checkbox>
                  <w14:checked w14:val="0"/>
                  <w14:checkedState w14:val="2612" w14:font="MS Gothic"/>
                  <w14:uncheckedState w14:val="2610" w14:font="MS Gothic"/>
                </w14:checkbox>
              </w:sdtPr>
              <w:sdtEndPr/>
              <w:sdtContent>
                <w:r w:rsidR="00737C7B">
                  <w:rPr>
                    <w:rFonts w:ascii="MS Gothic" w:eastAsia="MS Gothic" w:hAnsi="MS Gothic" w:cs="Segoe UI Symbol" w:hint="eastAsia"/>
                    <w:sz w:val="22"/>
                  </w:rPr>
                  <w:t>☐</w:t>
                </w:r>
              </w:sdtContent>
            </w:sdt>
            <w:r w:rsidR="00E20121">
              <w:rPr>
                <w:sz w:val="22"/>
              </w:rPr>
              <w:t xml:space="preserve">  nein, Begründung: </w:t>
            </w:r>
          </w:p>
          <w:sdt>
            <w:sdtPr>
              <w:rPr>
                <w:rFonts w:ascii="Calibri" w:eastAsia="Calibri" w:hAnsi="Calibri" w:cs="Calibri"/>
                <w:color w:val="808080"/>
                <w:sz w:val="22"/>
              </w:rPr>
              <w:id w:val="1711147410"/>
              <w:placeholder>
                <w:docPart w:val="DefaultPlaceholder_1081868574"/>
              </w:placeholder>
            </w:sdtPr>
            <w:sdtEndPr>
              <w:rPr>
                <w:rFonts w:ascii="Arial" w:eastAsia="Arial" w:hAnsi="Arial" w:cs="Arial"/>
                <w:color w:val="000000"/>
              </w:rPr>
            </w:sdtEndPr>
            <w:sdtContent>
              <w:p w:rsidR="00FB3BA1" w:rsidRDefault="006060B0">
                <w:pPr>
                  <w:spacing w:after="0" w:line="259" w:lineRule="auto"/>
                  <w:ind w:left="1" w:firstLine="0"/>
                </w:pPr>
                <w:r>
                  <w:rPr>
                    <w:rFonts w:ascii="Calibri" w:eastAsia="Calibri" w:hAnsi="Calibri" w:cs="Calibri"/>
                    <w:color w:val="808080"/>
                    <w:sz w:val="22"/>
                  </w:rPr>
                  <w:t xml:space="preserve"> </w:t>
                </w:r>
              </w:p>
            </w:sdtContent>
          </w:sdt>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p w:rsidR="00FB3BA1" w:rsidRDefault="00E20121">
            <w:pPr>
              <w:spacing w:after="0" w:line="259" w:lineRule="auto"/>
              <w:ind w:left="1" w:firstLine="0"/>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7" w:firstLine="0"/>
              <w:jc w:val="center"/>
            </w:pPr>
            <w:r>
              <w:rPr>
                <w:sz w:val="22"/>
              </w:rPr>
              <w:t xml:space="preserve">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tc>
      </w:tr>
      <w:tr w:rsidR="00FB3BA1">
        <w:trPr>
          <w:trHeight w:val="768"/>
        </w:trPr>
        <w:tc>
          <w:tcPr>
            <w:tcW w:w="67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7</w:t>
            </w:r>
            <w:r w:rsidR="00E20121">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Wurden die Rahmenbedingungen für die Durchführung festgelegt?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40" w:lineRule="auto"/>
              <w:ind w:left="1" w:firstLine="0"/>
            </w:pPr>
            <w:r>
              <w:rPr>
                <w:i/>
                <w:sz w:val="22"/>
              </w:rPr>
              <w:t xml:space="preserve">Häkchen darf nur gesetzt werden, wenn alle Unterpunkte als erledigt markiert wurden!  </w:t>
            </w:r>
          </w:p>
          <w:p w:rsidR="00FB3BA1" w:rsidRDefault="00B565BA">
            <w:pPr>
              <w:spacing w:after="0" w:line="259" w:lineRule="auto"/>
              <w:ind w:left="1" w:firstLine="0"/>
            </w:pPr>
            <w:r>
              <w:rPr>
                <w:sz w:val="22"/>
              </w:rPr>
              <w:t>Erst dann weiter bei 8</w:t>
            </w:r>
            <w:r w:rsidR="00E20121">
              <w:rPr>
                <w:sz w:val="22"/>
              </w:rPr>
              <w:t>.</w:t>
            </w:r>
            <w:r w:rsidR="00E20121">
              <w:rPr>
                <w:i/>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sdt>
              <w:sdtPr>
                <w:rPr>
                  <w:sz w:val="22"/>
                </w:rPr>
                <w:id w:val="866259110"/>
                <w14:checkbox>
                  <w14:checked w14:val="0"/>
                  <w14:checkedState w14:val="2612" w14:font="MS Gothic"/>
                  <w14:uncheckedState w14:val="2610" w14:font="MS Gothic"/>
                </w14:checkbox>
              </w:sdtPr>
              <w:sdtEndPr/>
              <w:sdtContent>
                <w:r w:rsidR="00737C7B">
                  <w:rPr>
                    <w:rFonts w:ascii="MS Gothic" w:eastAsia="MS Gothic" w:hAnsi="MS Gothic" w:hint="eastAsia"/>
                    <w:sz w:val="22"/>
                  </w:rPr>
                  <w:t>☐</w:t>
                </w:r>
              </w:sdtContent>
            </w:sdt>
            <w:r>
              <w:rPr>
                <w:sz w:val="22"/>
              </w:rPr>
              <w:t xml:space="preserve"> ja </w:t>
            </w:r>
          </w:p>
        </w:tc>
      </w:tr>
      <w:tr w:rsidR="00FB3BA1">
        <w:trPr>
          <w:trHeight w:val="1870"/>
        </w:trPr>
        <w:tc>
          <w:tcPr>
            <w:tcW w:w="67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7</w:t>
            </w:r>
            <w:r w:rsidR="00E20121">
              <w:rPr>
                <w:sz w:val="22"/>
              </w:rPr>
              <w:t xml:space="preserve">.1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rsidP="00737C7B">
            <w:pPr>
              <w:spacing w:after="0" w:line="259" w:lineRule="auto"/>
              <w:ind w:left="2" w:firstLine="0"/>
            </w:pPr>
            <w:r>
              <w:rPr>
                <w:sz w:val="22"/>
              </w:rPr>
              <w:t xml:space="preserve">Wurde eine systematische Beschreibung der Verarbeitungstätigkeit mit Zweckbestimmung angefertigt?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17" w:line="239" w:lineRule="auto"/>
              <w:ind w:left="1" w:firstLine="0"/>
            </w:pPr>
            <w:r>
              <w:rPr>
                <w:sz w:val="22"/>
              </w:rPr>
              <w:t xml:space="preserve">Die Verarbeitungsvorgänge müssen ausführlich und abschließend mit allen Datenflüssen beschrieben werden. Wesentlich ist es, die beabsichtigten Zwecke der Verarbeitungsvorgänge festzuhalten. </w:t>
            </w:r>
          </w:p>
          <w:p w:rsidR="00FB3BA1" w:rsidRDefault="00B333B7">
            <w:pPr>
              <w:spacing w:after="0" w:line="259" w:lineRule="auto"/>
              <w:ind w:left="1" w:firstLine="0"/>
            </w:pPr>
            <w:sdt>
              <w:sdtPr>
                <w:rPr>
                  <w:rFonts w:ascii="MS Gothic" w:eastAsia="MS Gothic" w:hAnsi="MS Gothic" w:cs="MS Gothic"/>
                  <w:sz w:val="22"/>
                </w:rPr>
                <w:id w:val="-324670044"/>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ja </w:t>
            </w:r>
          </w:p>
          <w:p w:rsidR="00FB3BA1" w:rsidRDefault="00B333B7">
            <w:pPr>
              <w:spacing w:after="0" w:line="259" w:lineRule="auto"/>
              <w:ind w:left="1" w:firstLine="0"/>
            </w:pPr>
            <w:sdt>
              <w:sdtPr>
                <w:rPr>
                  <w:rFonts w:ascii="Segoe UI Symbol" w:eastAsia="Segoe UI Symbol" w:hAnsi="Segoe UI Symbol" w:cs="Segoe UI Symbol"/>
                  <w:sz w:val="22"/>
                </w:rPr>
                <w:id w:val="383226410"/>
                <w14:checkbox>
                  <w14:checked w14:val="0"/>
                  <w14:checkedState w14:val="2612" w14:font="MS Gothic"/>
                  <w14:uncheckedState w14:val="2610" w14:font="MS Gothic"/>
                </w14:checkbox>
              </w:sdtPr>
              <w:sdtEndPr/>
              <w:sdtContent>
                <w:r w:rsidR="00737C7B">
                  <w:rPr>
                    <w:rFonts w:ascii="MS Gothic" w:eastAsia="MS Gothic" w:hAnsi="MS Gothic" w:cs="Segoe UI Symbol" w:hint="eastAsia"/>
                    <w:sz w:val="22"/>
                  </w:rPr>
                  <w:t>☐</w:t>
                </w:r>
              </w:sdtContent>
            </w:sdt>
            <w:r w:rsidR="00E20121">
              <w:rPr>
                <w:sz w:val="22"/>
              </w:rPr>
              <w:t xml:space="preserve">  nein, Begründung: </w:t>
            </w:r>
          </w:p>
          <w:sdt>
            <w:sdtPr>
              <w:rPr>
                <w:rFonts w:ascii="Calibri" w:eastAsia="Calibri" w:hAnsi="Calibri" w:cs="Calibri"/>
                <w:color w:val="808080"/>
                <w:sz w:val="22"/>
              </w:rPr>
              <w:id w:val="1788459238"/>
              <w:placeholder>
                <w:docPart w:val="DefaultPlaceholder_1081868574"/>
              </w:placeholder>
            </w:sdtPr>
            <w:sdtEndPr>
              <w:rPr>
                <w:rFonts w:ascii="Arial" w:eastAsia="Arial" w:hAnsi="Arial" w:cs="Arial"/>
                <w:color w:val="000000"/>
              </w:rPr>
            </w:sdtEndPr>
            <w:sdtContent>
              <w:p w:rsidR="00FB3BA1" w:rsidRDefault="006060B0" w:rsidP="006060B0">
                <w:pPr>
                  <w:spacing w:after="0" w:line="259" w:lineRule="auto"/>
                  <w:ind w:left="1" w:firstLine="0"/>
                </w:pPr>
                <w:r w:rsidRPr="00DB5158">
                  <w:rPr>
                    <w:rFonts w:eastAsia="Calibri"/>
                    <w:color w:val="auto"/>
                    <w:sz w:val="22"/>
                  </w:rPr>
                  <w:t>siehe 5010 - DFD</w:t>
                </w:r>
                <w:r w:rsidR="00E20121" w:rsidRPr="006060B0">
                  <w:rPr>
                    <w:color w:val="auto"/>
                    <w:sz w:val="22"/>
                  </w:rPr>
                  <w:t xml:space="preserve"> </w:t>
                </w:r>
              </w:p>
            </w:sdtContent>
          </w:sdt>
        </w:tc>
        <w:tc>
          <w:tcPr>
            <w:tcW w:w="99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0" w:firstLine="0"/>
            </w:pPr>
            <w:r>
              <w:rPr>
                <w:sz w:val="22"/>
              </w:rPr>
              <w:t xml:space="preserve"> </w:t>
            </w:r>
          </w:p>
        </w:tc>
      </w:tr>
      <w:tr w:rsidR="00FB3BA1">
        <w:trPr>
          <w:trHeight w:val="1274"/>
        </w:trPr>
        <w:tc>
          <w:tcPr>
            <w:tcW w:w="67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7</w:t>
            </w:r>
            <w:r w:rsidR="00E20121">
              <w:rPr>
                <w:sz w:val="22"/>
              </w:rPr>
              <w:t xml:space="preserve">.2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Wurden die Verarbeitungsvorgängen in Bezug auf ihren Zweck auf Notwendigkeit bzw. Verhältnismäßigkeit bewertet?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1" w:firstLine="0"/>
            </w:pPr>
            <w:sdt>
              <w:sdtPr>
                <w:rPr>
                  <w:rFonts w:ascii="MS Gothic" w:eastAsia="MS Gothic" w:hAnsi="MS Gothic" w:cs="MS Gothic"/>
                  <w:sz w:val="22"/>
                </w:rPr>
                <w:id w:val="1118948432"/>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E20121">
              <w:rPr>
                <w:sz w:val="22"/>
              </w:rPr>
              <w:t xml:space="preserve">  ja </w:t>
            </w:r>
          </w:p>
          <w:p w:rsidR="00FB3BA1" w:rsidRDefault="00B333B7">
            <w:pPr>
              <w:spacing w:after="0" w:line="259" w:lineRule="auto"/>
              <w:ind w:left="1" w:firstLine="0"/>
            </w:pPr>
            <w:sdt>
              <w:sdtPr>
                <w:rPr>
                  <w:rFonts w:ascii="Segoe UI Symbol" w:eastAsia="Segoe UI Symbol" w:hAnsi="Segoe UI Symbol" w:cs="Segoe UI Symbol"/>
                  <w:sz w:val="22"/>
                </w:rPr>
                <w:id w:val="-1970729529"/>
                <w14:checkbox>
                  <w14:checked w14:val="0"/>
                  <w14:checkedState w14:val="2612" w14:font="MS Gothic"/>
                  <w14:uncheckedState w14:val="2610" w14:font="MS Gothic"/>
                </w14:checkbox>
              </w:sdtPr>
              <w:sdtEndPr/>
              <w:sdtContent>
                <w:r w:rsidR="00737C7B">
                  <w:rPr>
                    <w:rFonts w:ascii="MS Gothic" w:eastAsia="MS Gothic" w:hAnsi="MS Gothic" w:cs="Segoe UI Symbol" w:hint="eastAsia"/>
                    <w:sz w:val="22"/>
                  </w:rPr>
                  <w:t>☐</w:t>
                </w:r>
              </w:sdtContent>
            </w:sdt>
            <w:r w:rsidR="00E20121">
              <w:rPr>
                <w:sz w:val="22"/>
              </w:rPr>
              <w:t xml:space="preserve">  nein, Begründung: </w:t>
            </w:r>
          </w:p>
          <w:sdt>
            <w:sdtPr>
              <w:rPr>
                <w:sz w:val="22"/>
              </w:rPr>
              <w:id w:val="-2014212240"/>
              <w:placeholder>
                <w:docPart w:val="DefaultPlaceholder_1081868574"/>
              </w:placeholder>
            </w:sdtPr>
            <w:sdtEndPr/>
            <w:sdtContent>
              <w:p w:rsidR="00FB3BA1" w:rsidRPr="00DB5158" w:rsidRDefault="006060B0" w:rsidP="006060B0">
                <w:pPr>
                  <w:spacing w:after="0" w:line="259" w:lineRule="auto"/>
                  <w:ind w:left="1" w:firstLine="0"/>
                  <w:rPr>
                    <w:sz w:val="22"/>
                  </w:rPr>
                </w:pPr>
                <w:r w:rsidRPr="00DB5158">
                  <w:rPr>
                    <w:sz w:val="22"/>
                  </w:rPr>
                  <w:t>siehe 5010 - V</w:t>
                </w:r>
              </w:p>
            </w:sdtContent>
          </w:sdt>
        </w:tc>
        <w:tc>
          <w:tcPr>
            <w:tcW w:w="99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0" w:firstLine="0"/>
            </w:pPr>
            <w:r>
              <w:rPr>
                <w:sz w:val="22"/>
              </w:rPr>
              <w:t xml:space="preserve"> </w:t>
            </w:r>
          </w:p>
        </w:tc>
      </w:tr>
      <w:tr w:rsidR="00FB3BA1">
        <w:trPr>
          <w:trHeight w:val="1877"/>
        </w:trPr>
        <w:tc>
          <w:tcPr>
            <w:tcW w:w="67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7</w:t>
            </w:r>
            <w:r w:rsidR="00E20121">
              <w:rPr>
                <w:sz w:val="22"/>
              </w:rPr>
              <w:t xml:space="preserve">.3 </w:t>
            </w:r>
          </w:p>
        </w:tc>
        <w:tc>
          <w:tcPr>
            <w:tcW w:w="312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 ein Rechte- und Rollen-Konzept bzw. Berechtigungskonzept erstellt?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40" w:lineRule="auto"/>
              <w:ind w:left="1" w:firstLine="0"/>
              <w:jc w:val="both"/>
            </w:pPr>
            <w:r>
              <w:rPr>
                <w:sz w:val="22"/>
              </w:rPr>
              <w:t xml:space="preserve">Rechte, Rollen und Pflichten der beteiligten Akteure müssen festgehalten werden. </w:t>
            </w:r>
          </w:p>
          <w:p w:rsidR="00FB3BA1" w:rsidRDefault="00E20121">
            <w:pPr>
              <w:spacing w:after="23" w:line="259" w:lineRule="auto"/>
              <w:ind w:left="1" w:firstLine="0"/>
            </w:pPr>
            <w:r>
              <w:rPr>
                <w:sz w:val="22"/>
              </w:rPr>
              <w:t xml:space="preserve"> </w:t>
            </w:r>
          </w:p>
          <w:p w:rsidR="00FB3BA1" w:rsidRDefault="00B333B7">
            <w:pPr>
              <w:spacing w:after="0" w:line="259" w:lineRule="auto"/>
              <w:ind w:left="1" w:firstLine="0"/>
            </w:pPr>
            <w:sdt>
              <w:sdtPr>
                <w:rPr>
                  <w:rFonts w:ascii="Segoe UI Symbol" w:eastAsia="Segoe UI Symbol" w:hAnsi="Segoe UI Symbol" w:cs="Segoe UI Symbol"/>
                  <w:sz w:val="22"/>
                </w:rPr>
                <w:id w:val="549660707"/>
                <w14:checkbox>
                  <w14:checked w14:val="1"/>
                  <w14:checkedState w14:val="2612" w14:font="MS Gothic"/>
                  <w14:uncheckedState w14:val="2610" w14:font="MS Gothic"/>
                </w14:checkbox>
              </w:sdtPr>
              <w:sdtEndPr/>
              <w:sdtContent>
                <w:r w:rsidR="006060B0">
                  <w:rPr>
                    <w:rFonts w:ascii="MS Gothic" w:eastAsia="MS Gothic" w:hAnsi="MS Gothic" w:cs="Segoe UI Symbol" w:hint="eastAsia"/>
                    <w:sz w:val="22"/>
                  </w:rPr>
                  <w:t>☒</w:t>
                </w:r>
              </w:sdtContent>
            </w:sdt>
            <w:r w:rsidR="00E20121">
              <w:rPr>
                <w:sz w:val="22"/>
              </w:rPr>
              <w:t xml:space="preserve">  ja </w:t>
            </w:r>
          </w:p>
          <w:p w:rsidR="00FB3BA1" w:rsidRDefault="00B333B7">
            <w:pPr>
              <w:spacing w:after="0" w:line="259" w:lineRule="auto"/>
              <w:ind w:left="1" w:firstLine="0"/>
            </w:pPr>
            <w:sdt>
              <w:sdtPr>
                <w:rPr>
                  <w:rFonts w:ascii="Segoe UI Symbol" w:eastAsia="Segoe UI Symbol" w:hAnsi="Segoe UI Symbol" w:cs="Segoe UI Symbol"/>
                  <w:sz w:val="22"/>
                </w:rPr>
                <w:id w:val="-2143031687"/>
                <w14:checkbox>
                  <w14:checked w14:val="0"/>
                  <w14:checkedState w14:val="2612" w14:font="MS Gothic"/>
                  <w14:uncheckedState w14:val="2610" w14:font="MS Gothic"/>
                </w14:checkbox>
              </w:sdtPr>
              <w:sdtEndPr/>
              <w:sdtContent>
                <w:r w:rsidR="00737C7B">
                  <w:rPr>
                    <w:rFonts w:ascii="MS Gothic" w:eastAsia="MS Gothic" w:hAnsi="MS Gothic" w:cs="Segoe UI Symbol" w:hint="eastAsia"/>
                    <w:sz w:val="22"/>
                  </w:rPr>
                  <w:t>☐</w:t>
                </w:r>
              </w:sdtContent>
            </w:sdt>
            <w:r w:rsidR="00E20121">
              <w:rPr>
                <w:sz w:val="22"/>
              </w:rPr>
              <w:t xml:space="preserve">  nein, Begründung: </w:t>
            </w:r>
          </w:p>
          <w:p w:rsidR="00FB3BA1" w:rsidRPr="00941F6F" w:rsidRDefault="006060B0">
            <w:pPr>
              <w:spacing w:after="0" w:line="259" w:lineRule="auto"/>
              <w:ind w:left="1" w:firstLine="0"/>
              <w:rPr>
                <w:color w:val="auto"/>
              </w:rPr>
            </w:pPr>
            <w:r w:rsidRPr="00941F6F">
              <w:rPr>
                <w:rFonts w:eastAsia="Calibri"/>
                <w:color w:val="auto"/>
                <w:sz w:val="22"/>
              </w:rPr>
              <w:t>siehe 5010 - R</w:t>
            </w:r>
            <w:r w:rsidR="00E20121" w:rsidRPr="00941F6F">
              <w:rPr>
                <w:color w:val="auto"/>
                <w:sz w:val="22"/>
              </w:rPr>
              <w:t xml:space="preserve"> </w:t>
            </w:r>
          </w:p>
          <w:p w:rsidR="00FB3BA1" w:rsidRDefault="00E20121">
            <w:pPr>
              <w:spacing w:after="0" w:line="259" w:lineRule="auto"/>
              <w:ind w:left="1" w:firstLine="0"/>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tc>
      </w:tr>
      <w:tr w:rsidR="00597EF6">
        <w:trPr>
          <w:trHeight w:val="1877"/>
        </w:trPr>
        <w:tc>
          <w:tcPr>
            <w:tcW w:w="673" w:type="dxa"/>
            <w:tcBorders>
              <w:top w:val="single" w:sz="4" w:space="0" w:color="000000"/>
              <w:left w:val="single" w:sz="4" w:space="0" w:color="000000"/>
              <w:bottom w:val="single" w:sz="4" w:space="0" w:color="000000"/>
              <w:right w:val="single" w:sz="4" w:space="0" w:color="000000"/>
            </w:tcBorders>
          </w:tcPr>
          <w:p w:rsidR="00597EF6" w:rsidRDefault="00B565BA">
            <w:pPr>
              <w:spacing w:after="0" w:line="259" w:lineRule="auto"/>
              <w:ind w:left="0" w:firstLine="0"/>
              <w:rPr>
                <w:sz w:val="22"/>
              </w:rPr>
            </w:pPr>
            <w:r>
              <w:rPr>
                <w:sz w:val="22"/>
              </w:rPr>
              <w:t>7</w:t>
            </w:r>
            <w:r w:rsidR="00597EF6">
              <w:rPr>
                <w:sz w:val="22"/>
              </w:rPr>
              <w:t>.4</w:t>
            </w:r>
          </w:p>
        </w:tc>
        <w:tc>
          <w:tcPr>
            <w:tcW w:w="3121" w:type="dxa"/>
            <w:tcBorders>
              <w:top w:val="single" w:sz="4" w:space="0" w:color="000000"/>
              <w:left w:val="single" w:sz="4" w:space="0" w:color="000000"/>
              <w:bottom w:val="single" w:sz="4" w:space="0" w:color="000000"/>
              <w:right w:val="single" w:sz="4" w:space="0" w:color="000000"/>
            </w:tcBorders>
          </w:tcPr>
          <w:p w:rsidR="00597EF6" w:rsidRDefault="00597EF6">
            <w:pPr>
              <w:spacing w:after="0" w:line="259" w:lineRule="auto"/>
              <w:ind w:left="2" w:firstLine="0"/>
              <w:rPr>
                <w:sz w:val="22"/>
              </w:rPr>
            </w:pPr>
            <w:r>
              <w:rPr>
                <w:sz w:val="22"/>
              </w:rPr>
              <w:t>Wurde eine Risikoprüfung mit der Schutzbedarfsfeststellung durchgeführt?</w:t>
            </w:r>
          </w:p>
        </w:tc>
        <w:tc>
          <w:tcPr>
            <w:tcW w:w="5813" w:type="dxa"/>
            <w:tcBorders>
              <w:top w:val="single" w:sz="4" w:space="0" w:color="000000"/>
              <w:left w:val="single" w:sz="4" w:space="0" w:color="000000"/>
              <w:bottom w:val="single" w:sz="4" w:space="0" w:color="000000"/>
              <w:right w:val="single" w:sz="4" w:space="0" w:color="000000"/>
            </w:tcBorders>
          </w:tcPr>
          <w:p w:rsidR="00597EF6" w:rsidRDefault="00B333B7" w:rsidP="00597EF6">
            <w:pPr>
              <w:spacing w:after="20" w:line="259" w:lineRule="auto"/>
              <w:ind w:left="1" w:firstLine="0"/>
            </w:pPr>
            <w:sdt>
              <w:sdtPr>
                <w:rPr>
                  <w:rFonts w:ascii="Segoe UI Symbol" w:eastAsia="Segoe UI Symbol" w:hAnsi="Segoe UI Symbol" w:cs="Segoe UI Symbol"/>
                  <w:sz w:val="22"/>
                </w:rPr>
                <w:id w:val="567145480"/>
                <w14:checkbox>
                  <w14:checked w14:val="1"/>
                  <w14:checkedState w14:val="2612" w14:font="MS Gothic"/>
                  <w14:uncheckedState w14:val="2610" w14:font="MS Gothic"/>
                </w14:checkbox>
              </w:sdtPr>
              <w:sdtEndPr/>
              <w:sdtContent>
                <w:r w:rsidR="006060B0">
                  <w:rPr>
                    <w:rFonts w:ascii="MS Gothic" w:eastAsia="MS Gothic" w:hAnsi="MS Gothic" w:cs="Segoe UI Symbol" w:hint="eastAsia"/>
                    <w:sz w:val="22"/>
                  </w:rPr>
                  <w:t>☒</w:t>
                </w:r>
              </w:sdtContent>
            </w:sdt>
            <w:r w:rsidR="00597EF6">
              <w:rPr>
                <w:sz w:val="22"/>
              </w:rPr>
              <w:t xml:space="preserve">  ja </w:t>
            </w:r>
          </w:p>
          <w:p w:rsidR="00597EF6" w:rsidRDefault="00B333B7" w:rsidP="00597EF6">
            <w:pPr>
              <w:spacing w:after="0" w:line="259" w:lineRule="auto"/>
              <w:ind w:left="1" w:firstLine="0"/>
            </w:pPr>
            <w:sdt>
              <w:sdtPr>
                <w:rPr>
                  <w:rFonts w:ascii="Segoe UI Symbol" w:eastAsia="Segoe UI Symbol" w:hAnsi="Segoe UI Symbol" w:cs="Segoe UI Symbol"/>
                  <w:sz w:val="22"/>
                </w:rPr>
                <w:id w:val="1340123141"/>
                <w14:checkbox>
                  <w14:checked w14:val="0"/>
                  <w14:checkedState w14:val="2612" w14:font="MS Gothic"/>
                  <w14:uncheckedState w14:val="2610" w14:font="MS Gothic"/>
                </w14:checkbox>
              </w:sdtPr>
              <w:sdtEndPr/>
              <w:sdtContent>
                <w:r w:rsidR="00597EF6">
                  <w:rPr>
                    <w:rFonts w:ascii="MS Gothic" w:eastAsia="MS Gothic" w:hAnsi="MS Gothic" w:cs="Segoe UI Symbol" w:hint="eastAsia"/>
                    <w:sz w:val="22"/>
                  </w:rPr>
                  <w:t>☐</w:t>
                </w:r>
              </w:sdtContent>
            </w:sdt>
            <w:r w:rsidR="00597EF6">
              <w:rPr>
                <w:sz w:val="22"/>
              </w:rPr>
              <w:t xml:space="preserve">  nein, Begründung: </w:t>
            </w:r>
          </w:p>
          <w:p w:rsidR="00597EF6" w:rsidRDefault="006060B0" w:rsidP="00597EF6">
            <w:pPr>
              <w:spacing w:after="0" w:line="259" w:lineRule="auto"/>
              <w:ind w:left="1" w:firstLine="0"/>
            </w:pPr>
            <w:r>
              <w:rPr>
                <w:sz w:val="22"/>
              </w:rPr>
              <w:t>siehe 5010 - Risiko</w:t>
            </w:r>
            <w:r w:rsidR="00597EF6">
              <w:rPr>
                <w:sz w:val="22"/>
              </w:rPr>
              <w:t xml:space="preserve"> </w:t>
            </w:r>
          </w:p>
          <w:p w:rsidR="00597EF6" w:rsidRDefault="00597EF6">
            <w:pPr>
              <w:spacing w:after="0" w:line="240" w:lineRule="auto"/>
              <w:ind w:left="1" w:firstLine="0"/>
              <w:jc w:val="both"/>
              <w:rPr>
                <w:sz w:val="22"/>
              </w:rPr>
            </w:pPr>
          </w:p>
          <w:p w:rsidR="00597EF6" w:rsidRDefault="00597EF6" w:rsidP="00597EF6">
            <w:pPr>
              <w:spacing w:after="0" w:line="259" w:lineRule="auto"/>
              <w:ind w:left="1" w:firstLine="0"/>
            </w:pPr>
          </w:p>
          <w:p w:rsidR="00597EF6" w:rsidRDefault="00597EF6">
            <w:pPr>
              <w:spacing w:after="0" w:line="240" w:lineRule="auto"/>
              <w:ind w:left="1" w:firstLine="0"/>
              <w:jc w:val="both"/>
              <w:rPr>
                <w:sz w:val="22"/>
              </w:rPr>
            </w:pPr>
          </w:p>
        </w:tc>
        <w:tc>
          <w:tcPr>
            <w:tcW w:w="991" w:type="dxa"/>
            <w:tcBorders>
              <w:top w:val="single" w:sz="4" w:space="0" w:color="000000"/>
              <w:left w:val="single" w:sz="4" w:space="0" w:color="000000"/>
              <w:bottom w:val="single" w:sz="4" w:space="0" w:color="000000"/>
              <w:right w:val="single" w:sz="4" w:space="0" w:color="000000"/>
            </w:tcBorders>
          </w:tcPr>
          <w:p w:rsidR="00597EF6" w:rsidRDefault="00597EF6">
            <w:pPr>
              <w:spacing w:after="0" w:line="259" w:lineRule="auto"/>
              <w:ind w:left="0" w:firstLine="0"/>
              <w:rPr>
                <w:sz w:val="22"/>
              </w:rPr>
            </w:pPr>
          </w:p>
        </w:tc>
      </w:tr>
      <w:tr w:rsidR="00597EF6">
        <w:trPr>
          <w:trHeight w:val="1877"/>
        </w:trPr>
        <w:tc>
          <w:tcPr>
            <w:tcW w:w="673" w:type="dxa"/>
            <w:tcBorders>
              <w:top w:val="single" w:sz="4" w:space="0" w:color="000000"/>
              <w:left w:val="single" w:sz="4" w:space="0" w:color="000000"/>
              <w:bottom w:val="single" w:sz="4" w:space="0" w:color="000000"/>
              <w:right w:val="single" w:sz="4" w:space="0" w:color="000000"/>
            </w:tcBorders>
          </w:tcPr>
          <w:p w:rsidR="00597EF6" w:rsidRDefault="00B565BA">
            <w:pPr>
              <w:spacing w:after="0" w:line="259" w:lineRule="auto"/>
              <w:ind w:left="0" w:firstLine="0"/>
              <w:rPr>
                <w:sz w:val="22"/>
              </w:rPr>
            </w:pPr>
            <w:r>
              <w:rPr>
                <w:sz w:val="22"/>
              </w:rPr>
              <w:t>7</w:t>
            </w:r>
            <w:r w:rsidR="00597EF6">
              <w:rPr>
                <w:sz w:val="22"/>
              </w:rPr>
              <w:t>.5</w:t>
            </w:r>
          </w:p>
        </w:tc>
        <w:tc>
          <w:tcPr>
            <w:tcW w:w="3121" w:type="dxa"/>
            <w:tcBorders>
              <w:top w:val="single" w:sz="4" w:space="0" w:color="000000"/>
              <w:left w:val="single" w:sz="4" w:space="0" w:color="000000"/>
              <w:bottom w:val="single" w:sz="4" w:space="0" w:color="000000"/>
              <w:right w:val="single" w:sz="4" w:space="0" w:color="000000"/>
            </w:tcBorders>
          </w:tcPr>
          <w:p w:rsidR="00597EF6" w:rsidRDefault="00597EF6">
            <w:pPr>
              <w:spacing w:after="0" w:line="259" w:lineRule="auto"/>
              <w:ind w:left="2" w:firstLine="0"/>
              <w:rPr>
                <w:sz w:val="22"/>
              </w:rPr>
            </w:pPr>
            <w:r>
              <w:rPr>
                <w:sz w:val="22"/>
              </w:rPr>
              <w:t>Wurden die folgenden Datenschutzziele betrachtet?</w:t>
            </w:r>
          </w:p>
        </w:tc>
        <w:tc>
          <w:tcPr>
            <w:tcW w:w="5813" w:type="dxa"/>
            <w:tcBorders>
              <w:top w:val="single" w:sz="4" w:space="0" w:color="000000"/>
              <w:left w:val="single" w:sz="4" w:space="0" w:color="000000"/>
              <w:bottom w:val="single" w:sz="4" w:space="0" w:color="000000"/>
              <w:right w:val="single" w:sz="4" w:space="0" w:color="000000"/>
            </w:tcBorders>
          </w:tcPr>
          <w:p w:rsidR="00597EF6" w:rsidRDefault="00597EF6" w:rsidP="00597EF6">
            <w:pPr>
              <w:spacing w:after="2" w:line="238" w:lineRule="auto"/>
              <w:ind w:left="1" w:firstLine="0"/>
            </w:pPr>
            <w:r>
              <w:rPr>
                <w:sz w:val="22"/>
              </w:rPr>
              <w:t xml:space="preserve">Die drei unabdingbaren Schutzziele gemäß BSI wurden betrachtet: </w:t>
            </w:r>
          </w:p>
          <w:p w:rsidR="00597EF6" w:rsidRDefault="00597EF6" w:rsidP="00597EF6">
            <w:pPr>
              <w:spacing w:after="0" w:line="259" w:lineRule="auto"/>
              <w:ind w:left="1" w:firstLine="0"/>
            </w:pPr>
            <w:r>
              <w:rPr>
                <w:sz w:val="22"/>
              </w:rPr>
              <w:t xml:space="preserve"> </w:t>
            </w:r>
          </w:p>
          <w:p w:rsidR="00597EF6" w:rsidRDefault="00B333B7" w:rsidP="00597EF6">
            <w:pPr>
              <w:spacing w:after="0" w:line="259" w:lineRule="auto"/>
              <w:ind w:left="1" w:firstLine="0"/>
            </w:pPr>
            <w:sdt>
              <w:sdtPr>
                <w:rPr>
                  <w:rFonts w:ascii="MS Gothic" w:eastAsia="MS Gothic" w:hAnsi="MS Gothic" w:cs="MS Gothic"/>
                  <w:sz w:val="22"/>
                </w:rPr>
                <w:id w:val="1763875551"/>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sz w:val="22"/>
              </w:rPr>
              <w:t xml:space="preserve">die Vertraulichkeit,  </w:t>
            </w:r>
          </w:p>
          <w:p w:rsidR="00597EF6" w:rsidRDefault="00B333B7" w:rsidP="00597EF6">
            <w:pPr>
              <w:spacing w:after="0" w:line="259" w:lineRule="auto"/>
              <w:ind w:left="1" w:firstLine="0"/>
            </w:pPr>
            <w:sdt>
              <w:sdtPr>
                <w:rPr>
                  <w:rFonts w:ascii="MS Gothic" w:eastAsia="MS Gothic" w:hAnsi="MS Gothic" w:cs="MS Gothic"/>
                  <w:sz w:val="22"/>
                </w:rPr>
                <w:id w:val="-1083994475"/>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sz w:val="22"/>
              </w:rPr>
              <w:t xml:space="preserve">die Verfügbarkeit </w:t>
            </w:r>
          </w:p>
          <w:p w:rsidR="00597EF6" w:rsidRDefault="00B333B7" w:rsidP="00597EF6">
            <w:pPr>
              <w:spacing w:after="0" w:line="259" w:lineRule="auto"/>
              <w:ind w:left="1" w:firstLine="0"/>
            </w:pPr>
            <w:sdt>
              <w:sdtPr>
                <w:rPr>
                  <w:rFonts w:ascii="MS Gothic" w:eastAsia="MS Gothic" w:hAnsi="MS Gothic" w:cs="MS Gothic"/>
                  <w:sz w:val="22"/>
                </w:rPr>
                <w:id w:val="944193004"/>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sz w:val="22"/>
              </w:rPr>
              <w:t xml:space="preserve">die Integrität der Daten.  </w:t>
            </w:r>
          </w:p>
          <w:p w:rsidR="00597EF6" w:rsidRDefault="00597EF6" w:rsidP="00597EF6">
            <w:pPr>
              <w:spacing w:after="0" w:line="259" w:lineRule="auto"/>
              <w:ind w:left="1" w:firstLine="0"/>
            </w:pPr>
            <w:r>
              <w:rPr>
                <w:sz w:val="22"/>
              </w:rPr>
              <w:t xml:space="preserve"> </w:t>
            </w:r>
          </w:p>
          <w:p w:rsidR="00597EF6" w:rsidRDefault="00597EF6" w:rsidP="00597EF6">
            <w:pPr>
              <w:spacing w:after="0" w:line="241" w:lineRule="auto"/>
              <w:ind w:left="1" w:firstLine="0"/>
              <w:jc w:val="both"/>
              <w:rPr>
                <w:sz w:val="22"/>
              </w:rPr>
            </w:pPr>
            <w:r>
              <w:rPr>
                <w:sz w:val="22"/>
              </w:rPr>
              <w:t xml:space="preserve">Darüber hinaus wurden die Gewährleistungsziele nach bestehendem Datenschutzrecht betrachtet:  </w:t>
            </w:r>
          </w:p>
          <w:p w:rsidR="00597EF6" w:rsidRDefault="00597EF6" w:rsidP="00597EF6">
            <w:pPr>
              <w:spacing w:after="0" w:line="241" w:lineRule="auto"/>
              <w:ind w:left="1" w:firstLine="0"/>
              <w:jc w:val="both"/>
            </w:pPr>
          </w:p>
          <w:p w:rsidR="00597EF6" w:rsidRDefault="00B333B7" w:rsidP="00597EF6">
            <w:pPr>
              <w:spacing w:after="0" w:line="259" w:lineRule="auto"/>
              <w:ind w:left="1" w:firstLine="0"/>
            </w:pPr>
            <w:sdt>
              <w:sdtPr>
                <w:rPr>
                  <w:rFonts w:ascii="MS Gothic" w:eastAsia="MS Gothic" w:hAnsi="MS Gothic" w:cs="MS Gothic"/>
                  <w:sz w:val="22"/>
                </w:rPr>
                <w:id w:val="-349870672"/>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rFonts w:ascii="Calibri" w:eastAsia="Calibri" w:hAnsi="Calibri" w:cs="Calibri"/>
                <w:sz w:val="22"/>
              </w:rPr>
              <w:t xml:space="preserve"> </w:t>
            </w:r>
            <w:r w:rsidR="00597EF6">
              <w:rPr>
                <w:sz w:val="22"/>
              </w:rPr>
              <w:t xml:space="preserve">die Datenminimierung, </w:t>
            </w:r>
          </w:p>
          <w:p w:rsidR="00597EF6" w:rsidRDefault="00B333B7" w:rsidP="00597EF6">
            <w:pPr>
              <w:spacing w:after="0" w:line="259" w:lineRule="auto"/>
              <w:ind w:left="1" w:firstLine="0"/>
            </w:pPr>
            <w:sdt>
              <w:sdtPr>
                <w:rPr>
                  <w:rFonts w:ascii="MS Gothic" w:eastAsia="MS Gothic" w:hAnsi="MS Gothic" w:cs="MS Gothic"/>
                  <w:sz w:val="22"/>
                </w:rPr>
                <w:id w:val="1636137972"/>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rFonts w:ascii="Calibri" w:eastAsia="Calibri" w:hAnsi="Calibri" w:cs="Calibri"/>
                <w:sz w:val="22"/>
              </w:rPr>
              <w:t xml:space="preserve"> </w:t>
            </w:r>
            <w:r w:rsidR="00597EF6">
              <w:rPr>
                <w:sz w:val="22"/>
              </w:rPr>
              <w:t xml:space="preserve">die Intervenierbarkeit, </w:t>
            </w:r>
          </w:p>
          <w:p w:rsidR="00597EF6" w:rsidRDefault="00B333B7" w:rsidP="00597EF6">
            <w:pPr>
              <w:spacing w:after="0" w:line="259" w:lineRule="auto"/>
              <w:ind w:left="1" w:firstLine="0"/>
            </w:pPr>
            <w:sdt>
              <w:sdtPr>
                <w:rPr>
                  <w:rFonts w:ascii="MS Gothic" w:eastAsia="MS Gothic" w:hAnsi="MS Gothic" w:cs="MS Gothic"/>
                  <w:sz w:val="22"/>
                </w:rPr>
                <w:id w:val="-1669860690"/>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sz w:val="22"/>
              </w:rPr>
              <w:t xml:space="preserve"> die Transparenz, </w:t>
            </w:r>
          </w:p>
          <w:p w:rsidR="00597EF6" w:rsidRDefault="00B333B7" w:rsidP="00597EF6">
            <w:pPr>
              <w:spacing w:after="0" w:line="259" w:lineRule="auto"/>
              <w:ind w:left="1" w:firstLine="0"/>
            </w:pPr>
            <w:sdt>
              <w:sdtPr>
                <w:rPr>
                  <w:rFonts w:ascii="MS Gothic" w:eastAsia="MS Gothic" w:hAnsi="MS Gothic" w:cs="MS Gothic"/>
                  <w:sz w:val="22"/>
                </w:rPr>
                <w:id w:val="1996069292"/>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rFonts w:ascii="Calibri" w:eastAsia="Calibri" w:hAnsi="Calibri" w:cs="Calibri"/>
                <w:sz w:val="22"/>
              </w:rPr>
              <w:t xml:space="preserve"> </w:t>
            </w:r>
            <w:r w:rsidR="00597EF6">
              <w:rPr>
                <w:sz w:val="22"/>
              </w:rPr>
              <w:t>die</w:t>
            </w:r>
            <w:r w:rsidR="00597EF6">
              <w:rPr>
                <w:rFonts w:ascii="Calibri" w:eastAsia="Calibri" w:hAnsi="Calibri" w:cs="Calibri"/>
                <w:sz w:val="22"/>
              </w:rPr>
              <w:t xml:space="preserve"> </w:t>
            </w:r>
            <w:r w:rsidR="00597EF6">
              <w:rPr>
                <w:sz w:val="22"/>
              </w:rPr>
              <w:t xml:space="preserve">Nichtverkettung. </w:t>
            </w:r>
          </w:p>
          <w:p w:rsidR="00597EF6" w:rsidRDefault="00597EF6" w:rsidP="00597EF6">
            <w:pPr>
              <w:spacing w:after="0" w:line="259" w:lineRule="auto"/>
              <w:ind w:left="1" w:firstLine="0"/>
            </w:pPr>
            <w:r>
              <w:rPr>
                <w:sz w:val="22"/>
              </w:rPr>
              <w:t xml:space="preserve"> </w:t>
            </w:r>
          </w:p>
          <w:p w:rsidR="00597EF6" w:rsidRDefault="00597EF6" w:rsidP="00597EF6">
            <w:pPr>
              <w:spacing w:after="20" w:line="259" w:lineRule="auto"/>
              <w:ind w:left="1" w:firstLine="0"/>
              <w:rPr>
                <w:rFonts w:ascii="MS Gothic" w:eastAsia="MS Gothic" w:hAnsi="MS Gothic" w:cs="Segoe UI Symbol"/>
                <w:sz w:val="22"/>
              </w:rPr>
            </w:pPr>
          </w:p>
        </w:tc>
        <w:tc>
          <w:tcPr>
            <w:tcW w:w="991" w:type="dxa"/>
            <w:tcBorders>
              <w:top w:val="single" w:sz="4" w:space="0" w:color="000000"/>
              <w:left w:val="single" w:sz="4" w:space="0" w:color="000000"/>
              <w:bottom w:val="single" w:sz="4" w:space="0" w:color="000000"/>
              <w:right w:val="single" w:sz="4" w:space="0" w:color="000000"/>
            </w:tcBorders>
          </w:tcPr>
          <w:p w:rsidR="00597EF6" w:rsidRDefault="00B333B7" w:rsidP="00597EF6">
            <w:pPr>
              <w:spacing w:after="22" w:line="259" w:lineRule="auto"/>
              <w:ind w:left="0" w:firstLine="0"/>
            </w:pPr>
            <w:sdt>
              <w:sdtPr>
                <w:rPr>
                  <w:rFonts w:ascii="MS Gothic" w:eastAsia="MS Gothic" w:hAnsi="MS Gothic" w:cs="MS Gothic"/>
                  <w:sz w:val="22"/>
                </w:rPr>
                <w:id w:val="-532422913"/>
                <w14:checkbox>
                  <w14:checked w14:val="1"/>
                  <w14:checkedState w14:val="2612" w14:font="MS Gothic"/>
                  <w14:uncheckedState w14:val="2610" w14:font="MS Gothic"/>
                </w14:checkbox>
              </w:sdtPr>
              <w:sdtEndPr/>
              <w:sdtContent>
                <w:r w:rsidR="006060B0">
                  <w:rPr>
                    <w:rFonts w:ascii="MS Gothic" w:eastAsia="MS Gothic" w:hAnsi="MS Gothic" w:cs="MS Gothic" w:hint="eastAsia"/>
                    <w:sz w:val="22"/>
                  </w:rPr>
                  <w:t>☒</w:t>
                </w:r>
              </w:sdtContent>
            </w:sdt>
            <w:r w:rsidR="00597EF6">
              <w:rPr>
                <w:rFonts w:ascii="Segoe UI Symbol" w:eastAsia="Segoe UI Symbol" w:hAnsi="Segoe UI Symbol" w:cs="Segoe UI Symbol"/>
                <w:sz w:val="22"/>
              </w:rPr>
              <w:t xml:space="preserve"> ja </w:t>
            </w:r>
          </w:p>
          <w:p w:rsidR="00597EF6" w:rsidRDefault="00B333B7" w:rsidP="00597EF6">
            <w:pPr>
              <w:spacing w:after="0" w:line="259" w:lineRule="auto"/>
              <w:ind w:left="0" w:firstLine="0"/>
              <w:rPr>
                <w:sz w:val="22"/>
              </w:rPr>
            </w:pPr>
            <w:sdt>
              <w:sdtPr>
                <w:rPr>
                  <w:rFonts w:ascii="MS Gothic" w:eastAsia="MS Gothic" w:hAnsi="MS Gothic" w:cs="MS Gothic"/>
                  <w:sz w:val="22"/>
                </w:rPr>
                <w:id w:val="1339359266"/>
                <w14:checkbox>
                  <w14:checked w14:val="0"/>
                  <w14:checkedState w14:val="2612" w14:font="MS Gothic"/>
                  <w14:uncheckedState w14:val="2610" w14:font="MS Gothic"/>
                </w14:checkbox>
              </w:sdtPr>
              <w:sdtEndPr/>
              <w:sdtContent>
                <w:r w:rsidR="00597EF6">
                  <w:rPr>
                    <w:rFonts w:ascii="MS Gothic" w:eastAsia="MS Gothic" w:hAnsi="MS Gothic" w:cs="MS Gothic" w:hint="eastAsia"/>
                    <w:sz w:val="22"/>
                  </w:rPr>
                  <w:t>☐</w:t>
                </w:r>
              </w:sdtContent>
            </w:sdt>
            <w:r w:rsidR="00597EF6">
              <w:rPr>
                <w:rFonts w:ascii="Segoe UI Symbol" w:eastAsia="Segoe UI Symbol" w:hAnsi="Segoe UI Symbol" w:cs="Segoe UI Symbol"/>
                <w:sz w:val="22"/>
              </w:rPr>
              <w:t xml:space="preserve"> nein </w:t>
            </w:r>
            <w:r w:rsidR="00597EF6">
              <w:rPr>
                <w:sz w:val="22"/>
              </w:rPr>
              <w:t xml:space="preserve"> </w:t>
            </w:r>
          </w:p>
        </w:tc>
      </w:tr>
    </w:tbl>
    <w:p w:rsidR="00FB3BA1" w:rsidRDefault="00FB3BA1">
      <w:pPr>
        <w:spacing w:after="0" w:line="259" w:lineRule="auto"/>
        <w:ind w:left="-720" w:right="11189" w:firstLine="0"/>
      </w:pPr>
    </w:p>
    <w:p w:rsidR="00597EF6" w:rsidRDefault="00597EF6" w:rsidP="00DB060C">
      <w:pPr>
        <w:ind w:left="0" w:firstLine="0"/>
      </w:pPr>
    </w:p>
    <w:tbl>
      <w:tblPr>
        <w:tblStyle w:val="TableGrid"/>
        <w:tblW w:w="10598" w:type="dxa"/>
        <w:tblInd w:w="-107" w:type="dxa"/>
        <w:tblCellMar>
          <w:top w:w="7" w:type="dxa"/>
          <w:left w:w="107" w:type="dxa"/>
        </w:tblCellMar>
        <w:tblLook w:val="04A0" w:firstRow="1" w:lastRow="0" w:firstColumn="1" w:lastColumn="0" w:noHBand="0" w:noVBand="1"/>
      </w:tblPr>
      <w:tblGrid>
        <w:gridCol w:w="811"/>
        <w:gridCol w:w="2983"/>
        <w:gridCol w:w="5813"/>
        <w:gridCol w:w="991"/>
      </w:tblGrid>
      <w:tr w:rsidR="00FB3BA1">
        <w:trPr>
          <w:trHeight w:val="260"/>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tcPr>
          <w:p w:rsidR="00FB3BA1" w:rsidRDefault="00E20121">
            <w:pPr>
              <w:spacing w:after="0" w:line="259" w:lineRule="auto"/>
              <w:ind w:left="0" w:firstLine="0"/>
            </w:pPr>
            <w:r>
              <w:rPr>
                <w:b/>
                <w:sz w:val="22"/>
              </w:rPr>
              <w:t xml:space="preserve">Durchführung </w:t>
            </w:r>
          </w:p>
        </w:tc>
      </w:tr>
      <w:tr w:rsidR="00FB3BA1" w:rsidTr="00B53DCA">
        <w:trPr>
          <w:trHeight w:val="1799"/>
        </w:trPr>
        <w:tc>
          <w:tcPr>
            <w:tcW w:w="811"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8</w:t>
            </w:r>
            <w:r w:rsidR="00E20121">
              <w:rPr>
                <w:sz w:val="22"/>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Wurden alle möglichen Risikoquellen identifiziert und </w:t>
            </w:r>
            <w:r w:rsidR="00B565BA">
              <w:rPr>
                <w:sz w:val="22"/>
              </w:rPr>
              <w:t>mit einem Schutzziel (s. Punkt 7</w:t>
            </w:r>
            <w:r>
              <w:rPr>
                <w:sz w:val="22"/>
              </w:rPr>
              <w:t xml:space="preserve">.5) versehen?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1" w:line="239" w:lineRule="auto"/>
              <w:ind w:left="1" w:firstLine="0"/>
            </w:pPr>
            <w:r>
              <w:rPr>
                <w:sz w:val="22"/>
              </w:rPr>
              <w:t xml:space="preserve">Zu Risikoquellen gehören u.a. externe Angreifer, Technikversagen (berücksichtigen, dass Fehler auch erst während des laufenden Betriebs auftreten können) und menschliches Versagen des Anwenders. </w:t>
            </w:r>
          </w:p>
          <w:p w:rsidR="00FB3BA1" w:rsidRDefault="00E20121">
            <w:pPr>
              <w:spacing w:after="14" w:line="259" w:lineRule="auto"/>
              <w:ind w:left="1" w:firstLine="0"/>
            </w:pPr>
            <w:r>
              <w:rPr>
                <w:sz w:val="22"/>
              </w:rPr>
              <w:t xml:space="preserve"> </w:t>
            </w:r>
          </w:p>
          <w:p w:rsidR="00FB3BA1" w:rsidRPr="00941F6F" w:rsidRDefault="006060B0">
            <w:pPr>
              <w:spacing w:after="0" w:line="259" w:lineRule="auto"/>
              <w:ind w:left="1" w:firstLine="0"/>
              <w:rPr>
                <w:color w:val="auto"/>
              </w:rPr>
            </w:pPr>
            <w:r w:rsidRPr="00941F6F">
              <w:rPr>
                <w:rFonts w:eastAsia="Calibri"/>
                <w:color w:val="auto"/>
                <w:sz w:val="22"/>
              </w:rPr>
              <w:t>siehe 5010 - Risiko</w:t>
            </w:r>
            <w:r w:rsidR="00E20121" w:rsidRPr="00941F6F">
              <w:rPr>
                <w:color w:val="auto"/>
                <w:sz w:val="22"/>
              </w:rPr>
              <w:t xml:space="preserve"> </w:t>
            </w:r>
          </w:p>
          <w:p w:rsidR="00FB3BA1" w:rsidRDefault="00E20121">
            <w:pPr>
              <w:spacing w:after="0" w:line="259" w:lineRule="auto"/>
              <w:ind w:left="1" w:firstLine="0"/>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pPr>
            <w:sdt>
              <w:sdtPr>
                <w:rPr>
                  <w:rFonts w:ascii="Segoe UI Symbol" w:eastAsia="Segoe UI Symbol" w:hAnsi="Segoe UI Symbol" w:cs="Segoe UI Symbol"/>
                  <w:sz w:val="22"/>
                </w:rPr>
                <w:id w:val="-969665189"/>
                <w14:checkbox>
                  <w14:checked w14:val="1"/>
                  <w14:checkedState w14:val="2612" w14:font="MS Gothic"/>
                  <w14:uncheckedState w14:val="2610" w14:font="MS Gothic"/>
                </w14:checkbox>
              </w:sdtPr>
              <w:sdtEndPr/>
              <w:sdtContent>
                <w:r w:rsidR="006060B0">
                  <w:rPr>
                    <w:rFonts w:ascii="MS Gothic" w:eastAsia="MS Gothic" w:hAnsi="MS Gothic" w:cs="Segoe UI Symbol" w:hint="eastAsia"/>
                    <w:sz w:val="22"/>
                  </w:rPr>
                  <w:t>☒</w:t>
                </w:r>
              </w:sdtContent>
            </w:sdt>
            <w:r w:rsidR="00E20121">
              <w:rPr>
                <w:sz w:val="22"/>
              </w:rPr>
              <w:t xml:space="preserve"> ja </w:t>
            </w:r>
          </w:p>
          <w:p w:rsidR="00FB3BA1" w:rsidRDefault="00B333B7">
            <w:pPr>
              <w:spacing w:after="0" w:line="259" w:lineRule="auto"/>
              <w:ind w:left="0" w:firstLine="0"/>
            </w:pPr>
            <w:sdt>
              <w:sdtPr>
                <w:rPr>
                  <w:rFonts w:ascii="Segoe UI Symbol" w:eastAsia="Segoe UI Symbol" w:hAnsi="Segoe UI Symbol" w:cs="Segoe UI Symbol"/>
                  <w:sz w:val="22"/>
                </w:rPr>
                <w:id w:val="2109233873"/>
                <w14:checkbox>
                  <w14:checked w14:val="0"/>
                  <w14:checkedState w14:val="2612" w14:font="MS Gothic"/>
                  <w14:uncheckedState w14:val="2610" w14:font="MS Gothic"/>
                </w14:checkbox>
              </w:sdtPr>
              <w:sdtEndPr/>
              <w:sdtContent>
                <w:r w:rsidR="009728C6">
                  <w:rPr>
                    <w:rFonts w:ascii="MS Gothic" w:eastAsia="MS Gothic" w:hAnsi="MS Gothic" w:cs="Segoe UI Symbol" w:hint="eastAsia"/>
                    <w:sz w:val="22"/>
                  </w:rPr>
                  <w:t>☐</w:t>
                </w:r>
              </w:sdtContent>
            </w:sdt>
            <w:r w:rsidR="00E20121">
              <w:rPr>
                <w:sz w:val="22"/>
              </w:rPr>
              <w:t xml:space="preserve"> nein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tc>
      </w:tr>
      <w:tr w:rsidR="00FB3BA1"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9</w:t>
            </w:r>
            <w:r w:rsidR="00E20121">
              <w:rPr>
                <w:sz w:val="22"/>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 jedes identifizierte </w:t>
            </w:r>
            <w:r w:rsidR="009728C6">
              <w:rPr>
                <w:sz w:val="22"/>
              </w:rPr>
              <w:t>Risiko bewertet?</w:t>
            </w:r>
          </w:p>
        </w:tc>
        <w:tc>
          <w:tcPr>
            <w:tcW w:w="581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1" w:firstLine="0"/>
              <w:rPr>
                <w:sz w:val="22"/>
              </w:rPr>
            </w:pPr>
            <w:r>
              <w:rPr>
                <w:sz w:val="22"/>
              </w:rPr>
              <w:t>s. Punkt 7</w:t>
            </w:r>
            <w:r w:rsidR="00E20121">
              <w:rPr>
                <w:sz w:val="22"/>
              </w:rPr>
              <w:t xml:space="preserve">.4 Ausführung zu Schutzbedarfsfeststellung </w:t>
            </w:r>
          </w:p>
          <w:p w:rsidR="009728C6" w:rsidRDefault="009728C6" w:rsidP="009728C6">
            <w:pPr>
              <w:spacing w:after="0" w:line="241" w:lineRule="auto"/>
              <w:ind w:left="1" w:firstLine="0"/>
            </w:pPr>
            <w:r>
              <w:rPr>
                <w:sz w:val="22"/>
              </w:rPr>
              <w:t xml:space="preserve">Die Bewertung erfolgt unter der Beachtung von Eintrittswahrscheinlichkeit, Höhe und Schwere des Schadens. </w:t>
            </w:r>
          </w:p>
          <w:p w:rsidR="009728C6" w:rsidRDefault="009728C6" w:rsidP="009728C6">
            <w:pPr>
              <w:spacing w:after="14" w:line="259" w:lineRule="auto"/>
              <w:ind w:left="1" w:firstLine="0"/>
            </w:pPr>
            <w:r>
              <w:rPr>
                <w:sz w:val="22"/>
              </w:rPr>
              <w:t xml:space="preserve"> </w:t>
            </w:r>
          </w:p>
          <w:p w:rsidR="009728C6" w:rsidRDefault="00941F6F" w:rsidP="009728C6">
            <w:pPr>
              <w:spacing w:after="0" w:line="259" w:lineRule="auto"/>
              <w:ind w:left="1" w:firstLine="0"/>
            </w:pPr>
            <w:r>
              <w:rPr>
                <w:sz w:val="22"/>
              </w:rPr>
              <w:t xml:space="preserve">siehe 5010 - </w:t>
            </w:r>
            <w:r w:rsidR="00DB5158">
              <w:rPr>
                <w:sz w:val="22"/>
              </w:rPr>
              <w:t>Risiko</w:t>
            </w:r>
            <w:r w:rsidR="009728C6">
              <w:rPr>
                <w:sz w:val="22"/>
              </w:rPr>
              <w:t xml:space="preserve"> </w:t>
            </w:r>
          </w:p>
          <w:p w:rsidR="009728C6" w:rsidRDefault="009728C6">
            <w:pPr>
              <w:spacing w:after="0" w:line="259" w:lineRule="auto"/>
              <w:ind w:left="1" w:firstLine="0"/>
            </w:pPr>
          </w:p>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rPr>
                <w:sz w:val="22"/>
              </w:rPr>
            </w:pPr>
            <w:sdt>
              <w:sdtPr>
                <w:rPr>
                  <w:rFonts w:ascii="Segoe UI Symbol" w:eastAsia="Segoe UI Symbol" w:hAnsi="Segoe UI Symbol" w:cs="Segoe UI Symbol"/>
                  <w:sz w:val="22"/>
                </w:rPr>
                <w:id w:val="1781293603"/>
                <w14:checkbox>
                  <w14:checked w14:val="1"/>
                  <w14:checkedState w14:val="2612" w14:font="MS Gothic"/>
                  <w14:uncheckedState w14:val="2610" w14:font="MS Gothic"/>
                </w14:checkbox>
              </w:sdtPr>
              <w:sdtEndPr/>
              <w:sdtContent>
                <w:r w:rsidR="00941F6F">
                  <w:rPr>
                    <w:rFonts w:ascii="MS Gothic" w:eastAsia="MS Gothic" w:hAnsi="MS Gothic" w:cs="Segoe UI Symbol" w:hint="eastAsia"/>
                    <w:sz w:val="22"/>
                  </w:rPr>
                  <w:t>☒</w:t>
                </w:r>
              </w:sdtContent>
            </w:sdt>
            <w:r w:rsidR="00E20121">
              <w:rPr>
                <w:sz w:val="22"/>
              </w:rPr>
              <w:t xml:space="preserve"> ja </w:t>
            </w:r>
          </w:p>
          <w:p w:rsidR="009728C6" w:rsidRDefault="00B333B7" w:rsidP="009728C6">
            <w:pPr>
              <w:spacing w:after="0" w:line="259" w:lineRule="auto"/>
              <w:ind w:left="0" w:firstLine="0"/>
            </w:pPr>
            <w:sdt>
              <w:sdtPr>
                <w:rPr>
                  <w:rFonts w:ascii="Segoe UI Symbol" w:eastAsia="Segoe UI Symbol" w:hAnsi="Segoe UI Symbol" w:cs="Segoe UI Symbol"/>
                  <w:sz w:val="22"/>
                </w:rPr>
                <w:id w:val="1066693935"/>
                <w14:checkbox>
                  <w14:checked w14:val="0"/>
                  <w14:checkedState w14:val="2612" w14:font="MS Gothic"/>
                  <w14:uncheckedState w14:val="2610" w14:font="MS Gothic"/>
                </w14:checkbox>
              </w:sdtPr>
              <w:sdtEndPr/>
              <w:sdtContent>
                <w:r w:rsidR="009728C6">
                  <w:rPr>
                    <w:rFonts w:ascii="MS Gothic" w:eastAsia="MS Gothic" w:hAnsi="MS Gothic" w:cs="Segoe UI Symbol" w:hint="eastAsia"/>
                    <w:sz w:val="22"/>
                  </w:rPr>
                  <w:t>☐</w:t>
                </w:r>
              </w:sdtContent>
            </w:sdt>
            <w:r w:rsidR="009728C6">
              <w:rPr>
                <w:sz w:val="22"/>
              </w:rPr>
              <w:t xml:space="preserve"> nein </w:t>
            </w:r>
          </w:p>
          <w:p w:rsidR="009728C6" w:rsidRDefault="009728C6">
            <w:pPr>
              <w:spacing w:after="0" w:line="259" w:lineRule="auto"/>
              <w:ind w:left="0" w:firstLine="0"/>
            </w:pPr>
          </w:p>
        </w:tc>
      </w:tr>
      <w:tr w:rsidR="00597EF6"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597EF6" w:rsidRDefault="00B565BA">
            <w:pPr>
              <w:spacing w:after="0" w:line="259" w:lineRule="auto"/>
              <w:ind w:left="0" w:firstLine="0"/>
              <w:rPr>
                <w:sz w:val="22"/>
              </w:rPr>
            </w:pPr>
            <w:r>
              <w:rPr>
                <w:sz w:val="22"/>
              </w:rPr>
              <w:t>10</w:t>
            </w:r>
            <w:r w:rsidR="00B53DCA">
              <w:rPr>
                <w:sz w:val="22"/>
              </w:rPr>
              <w:t>.</w:t>
            </w:r>
          </w:p>
        </w:tc>
        <w:tc>
          <w:tcPr>
            <w:tcW w:w="2983" w:type="dxa"/>
            <w:tcBorders>
              <w:top w:val="single" w:sz="4" w:space="0" w:color="000000"/>
              <w:left w:val="single" w:sz="4" w:space="0" w:color="000000"/>
              <w:bottom w:val="single" w:sz="4" w:space="0" w:color="000000"/>
              <w:right w:val="single" w:sz="4" w:space="0" w:color="000000"/>
            </w:tcBorders>
          </w:tcPr>
          <w:p w:rsidR="00597EF6" w:rsidRDefault="00B53DCA">
            <w:pPr>
              <w:spacing w:after="0" w:line="259" w:lineRule="auto"/>
              <w:ind w:left="2" w:firstLine="0"/>
              <w:rPr>
                <w:sz w:val="22"/>
              </w:rPr>
            </w:pPr>
            <w:r>
              <w:rPr>
                <w:sz w:val="22"/>
              </w:rPr>
              <w:t>Wurde der Umgang mit dem jeweiligen Risiko festgelegt?</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65BA" w:rsidP="00B53DCA">
            <w:pPr>
              <w:spacing w:after="0" w:line="259" w:lineRule="auto"/>
              <w:ind w:left="1" w:firstLine="0"/>
            </w:pPr>
            <w:r>
              <w:rPr>
                <w:sz w:val="22"/>
              </w:rPr>
              <w:t>s. Punkt 7</w:t>
            </w:r>
            <w:r w:rsidR="00B53DCA">
              <w:rPr>
                <w:sz w:val="22"/>
              </w:rPr>
              <w:t xml:space="preserve">.4 Ausführung zu Umgang mit Risiken </w:t>
            </w:r>
          </w:p>
          <w:p w:rsidR="00B53DCA" w:rsidRDefault="00B53DCA" w:rsidP="00B53DCA">
            <w:pPr>
              <w:spacing w:after="0" w:line="259" w:lineRule="auto"/>
              <w:ind w:left="1" w:firstLine="0"/>
            </w:pPr>
            <w:r>
              <w:rPr>
                <w:sz w:val="22"/>
              </w:rPr>
              <w:t xml:space="preserve"> </w:t>
            </w:r>
          </w:p>
          <w:p w:rsidR="00B53DCA" w:rsidRDefault="00B53DCA" w:rsidP="00B53DCA">
            <w:pPr>
              <w:spacing w:after="2" w:line="239" w:lineRule="auto"/>
              <w:ind w:left="1" w:firstLine="0"/>
            </w:pPr>
            <w:r>
              <w:rPr>
                <w:sz w:val="22"/>
              </w:rPr>
              <w:t xml:space="preserve">Entscheidet man sich dafür, ein Risiko zu akzeptieren, muss eine verantwortliche Person dies unterzeichnen. Es muss überprüft werden, ob diese Entscheidung wirklich wirksam ist. Es wird die Entscheidung getroffen, alle Restrisiken zu tragen. </w:t>
            </w:r>
          </w:p>
          <w:p w:rsidR="00B53DCA" w:rsidRDefault="00B53DCA" w:rsidP="00B53DCA">
            <w:pPr>
              <w:spacing w:after="14" w:line="259" w:lineRule="auto"/>
              <w:ind w:left="1" w:firstLine="0"/>
            </w:pPr>
            <w:r>
              <w:rPr>
                <w:sz w:val="22"/>
              </w:rPr>
              <w:t xml:space="preserve"> </w:t>
            </w:r>
          </w:p>
          <w:p w:rsidR="00B53DCA" w:rsidRPr="00941F6F" w:rsidRDefault="00941F6F" w:rsidP="00B53DCA">
            <w:pPr>
              <w:spacing w:after="0" w:line="259" w:lineRule="auto"/>
              <w:ind w:left="1" w:firstLine="0"/>
              <w:rPr>
                <w:color w:val="auto"/>
              </w:rPr>
            </w:pPr>
            <w:r w:rsidRPr="00941F6F">
              <w:rPr>
                <w:rFonts w:eastAsia="Calibri"/>
                <w:color w:val="auto"/>
                <w:sz w:val="22"/>
              </w:rPr>
              <w:t>siehe 5010 - Risiko</w:t>
            </w:r>
          </w:p>
          <w:p w:rsidR="00597EF6" w:rsidRDefault="00597EF6">
            <w:pPr>
              <w:spacing w:after="0" w:line="259" w:lineRule="auto"/>
              <w:ind w:left="1" w:firstLine="0"/>
              <w:rPr>
                <w:sz w:val="22"/>
              </w:rPr>
            </w:pPr>
          </w:p>
        </w:tc>
        <w:tc>
          <w:tcPr>
            <w:tcW w:w="991" w:type="dxa"/>
            <w:tcBorders>
              <w:top w:val="single" w:sz="4" w:space="0" w:color="000000"/>
              <w:left w:val="single" w:sz="4" w:space="0" w:color="000000"/>
              <w:bottom w:val="single" w:sz="4" w:space="0" w:color="000000"/>
              <w:right w:val="single" w:sz="4" w:space="0" w:color="000000"/>
            </w:tcBorders>
          </w:tcPr>
          <w:p w:rsidR="00B53DCA" w:rsidRDefault="00B333B7" w:rsidP="00B53DCA">
            <w:pPr>
              <w:spacing w:after="0" w:line="259" w:lineRule="auto"/>
              <w:ind w:left="0" w:firstLine="0"/>
            </w:pPr>
            <w:sdt>
              <w:sdtPr>
                <w:rPr>
                  <w:rFonts w:ascii="Segoe UI Symbol" w:eastAsia="Segoe UI Symbol" w:hAnsi="Segoe UI Symbol" w:cs="Segoe UI Symbol"/>
                  <w:sz w:val="22"/>
                </w:rPr>
                <w:id w:val="-242256301"/>
                <w14:checkbox>
                  <w14:checked w14:val="1"/>
                  <w14:checkedState w14:val="2612" w14:font="MS Gothic"/>
                  <w14:uncheckedState w14:val="2610" w14:font="MS Gothic"/>
                </w14:checkbox>
              </w:sdtPr>
              <w:sdtEndPr/>
              <w:sdtContent>
                <w:r w:rsidR="00941F6F">
                  <w:rPr>
                    <w:rFonts w:ascii="MS Gothic" w:eastAsia="MS Gothic" w:hAnsi="MS Gothic" w:cs="Segoe UI Symbol" w:hint="eastAsia"/>
                    <w:sz w:val="22"/>
                  </w:rPr>
                  <w:t>☒</w:t>
                </w:r>
              </w:sdtContent>
            </w:sdt>
            <w:r w:rsidR="00B53DCA">
              <w:rPr>
                <w:sz w:val="22"/>
              </w:rPr>
              <w:t xml:space="preserve"> ja </w:t>
            </w:r>
          </w:p>
          <w:p w:rsidR="00B53DCA" w:rsidRDefault="00B333B7" w:rsidP="00B53DCA">
            <w:pPr>
              <w:spacing w:after="0" w:line="259" w:lineRule="auto"/>
              <w:ind w:left="0" w:firstLine="0"/>
            </w:pPr>
            <w:sdt>
              <w:sdtPr>
                <w:rPr>
                  <w:rFonts w:ascii="Segoe UI Symbol" w:eastAsia="Segoe UI Symbol" w:hAnsi="Segoe UI Symbol" w:cs="Segoe UI Symbol"/>
                  <w:sz w:val="22"/>
                </w:rPr>
                <w:id w:val="-1754653595"/>
                <w14:checkbox>
                  <w14:checked w14:val="0"/>
                  <w14:checkedState w14:val="2612" w14:font="MS Gothic"/>
                  <w14:uncheckedState w14:val="2610" w14:font="MS Gothic"/>
                </w14:checkbox>
              </w:sdtPr>
              <w:sdtEndPr/>
              <w:sdtContent>
                <w:r w:rsidR="00B53DCA">
                  <w:rPr>
                    <w:rFonts w:ascii="MS Gothic" w:eastAsia="MS Gothic" w:hAnsi="MS Gothic" w:cs="Segoe UI Symbol" w:hint="eastAsia"/>
                    <w:sz w:val="22"/>
                  </w:rPr>
                  <w:t>☐</w:t>
                </w:r>
              </w:sdtContent>
            </w:sdt>
            <w:r w:rsidR="00B53DCA">
              <w:rPr>
                <w:sz w:val="22"/>
              </w:rPr>
              <w:t xml:space="preserve"> nein </w:t>
            </w:r>
          </w:p>
          <w:p w:rsidR="00597EF6" w:rsidRDefault="00597EF6">
            <w:pPr>
              <w:spacing w:after="0" w:line="259" w:lineRule="auto"/>
              <w:ind w:left="0" w:firstLine="0"/>
              <w:rPr>
                <w:rFonts w:ascii="Segoe UI Symbol" w:eastAsia="Segoe UI Symbol" w:hAnsi="Segoe UI Symbol"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pPr>
              <w:spacing w:after="0" w:line="259" w:lineRule="auto"/>
              <w:ind w:left="0" w:firstLine="0"/>
              <w:rPr>
                <w:sz w:val="22"/>
              </w:rPr>
            </w:pPr>
            <w:r>
              <w:rPr>
                <w:sz w:val="22"/>
              </w:rPr>
              <w:t>11</w:t>
            </w:r>
            <w:r w:rsidR="00B53DCA">
              <w:rPr>
                <w:sz w:val="22"/>
              </w:rPr>
              <w:t>.</w:t>
            </w:r>
          </w:p>
        </w:tc>
        <w:tc>
          <w:tcPr>
            <w:tcW w:w="298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2" w:firstLine="0"/>
            </w:pPr>
            <w:r>
              <w:rPr>
                <w:sz w:val="22"/>
              </w:rPr>
              <w:t xml:space="preserve">Sind Maßnahmen (Technische und Organisatorische </w:t>
            </w:r>
          </w:p>
          <w:p w:rsidR="00B53DCA" w:rsidRDefault="00B53DCA" w:rsidP="00B53DCA">
            <w:pPr>
              <w:spacing w:after="0" w:line="259" w:lineRule="auto"/>
              <w:ind w:left="2" w:firstLine="0"/>
            </w:pPr>
            <w:r>
              <w:rPr>
                <w:sz w:val="22"/>
              </w:rPr>
              <w:t xml:space="preserve">Maßnahmen TOMs) für die </w:t>
            </w:r>
          </w:p>
          <w:p w:rsidR="00B53DCA" w:rsidRDefault="00B53DCA" w:rsidP="00DB060C">
            <w:pPr>
              <w:spacing w:after="0" w:line="259" w:lineRule="auto"/>
              <w:ind w:left="2" w:firstLine="0"/>
              <w:rPr>
                <w:sz w:val="22"/>
              </w:rPr>
            </w:pPr>
            <w:r>
              <w:rPr>
                <w:sz w:val="22"/>
              </w:rPr>
              <w:t>Risiken abgeleitet worden?</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1" w:firstLine="0"/>
            </w:pPr>
            <w:r>
              <w:rPr>
                <w:sz w:val="22"/>
              </w:rPr>
              <w:t xml:space="preserve">Maßnahmen können aus bereits eingesetzten Maßnahmen abgeleitet werden. Die Maßnahmen dürfen nicht gegen rechtliche Vorgaben verstoßen und im Rahmen der zugewiesenen Ressourcen ausgewählt werden. </w:t>
            </w:r>
          </w:p>
          <w:p w:rsidR="00B53DCA" w:rsidRDefault="00B53DCA" w:rsidP="00B53DCA">
            <w:pPr>
              <w:spacing w:after="0" w:line="259" w:lineRule="auto"/>
              <w:ind w:left="1" w:firstLine="0"/>
              <w:rPr>
                <w:sz w:val="22"/>
              </w:rPr>
            </w:pPr>
          </w:p>
        </w:tc>
        <w:tc>
          <w:tcPr>
            <w:tcW w:w="991" w:type="dxa"/>
            <w:tcBorders>
              <w:top w:val="single" w:sz="4" w:space="0" w:color="000000"/>
              <w:left w:val="single" w:sz="4" w:space="0" w:color="000000"/>
              <w:bottom w:val="single" w:sz="4" w:space="0" w:color="000000"/>
              <w:right w:val="single" w:sz="4" w:space="0" w:color="000000"/>
            </w:tcBorders>
          </w:tcPr>
          <w:p w:rsidR="00B53DCA" w:rsidRDefault="00B333B7" w:rsidP="00B53DCA">
            <w:pPr>
              <w:spacing w:after="0" w:line="259" w:lineRule="auto"/>
              <w:ind w:left="0" w:firstLine="0"/>
            </w:pPr>
            <w:sdt>
              <w:sdtPr>
                <w:rPr>
                  <w:rFonts w:ascii="Segoe UI Symbol" w:eastAsia="Segoe UI Symbol" w:hAnsi="Segoe UI Symbol" w:cs="Segoe UI Symbol"/>
                  <w:sz w:val="22"/>
                </w:rPr>
                <w:id w:val="-1498409166"/>
                <w14:checkbox>
                  <w14:checked w14:val="0"/>
                  <w14:checkedState w14:val="2612" w14:font="MS Gothic"/>
                  <w14:uncheckedState w14:val="2610" w14:font="MS Gothic"/>
                </w14:checkbox>
              </w:sdtPr>
              <w:sdtEndPr/>
              <w:sdtContent>
                <w:r w:rsidR="00B53DCA">
                  <w:rPr>
                    <w:rFonts w:ascii="MS Gothic" w:eastAsia="MS Gothic" w:hAnsi="MS Gothic" w:cs="Segoe UI Symbol" w:hint="eastAsia"/>
                    <w:sz w:val="22"/>
                  </w:rPr>
                  <w:t>☐</w:t>
                </w:r>
              </w:sdtContent>
            </w:sdt>
            <w:r w:rsidR="00B53DCA">
              <w:rPr>
                <w:sz w:val="22"/>
              </w:rPr>
              <w:t xml:space="preserve"> ja </w:t>
            </w:r>
          </w:p>
          <w:p w:rsidR="00B53DCA" w:rsidRDefault="00B333B7" w:rsidP="00B53DCA">
            <w:pPr>
              <w:spacing w:after="0" w:line="259" w:lineRule="auto"/>
              <w:ind w:left="0" w:firstLine="0"/>
            </w:pPr>
            <w:sdt>
              <w:sdtPr>
                <w:rPr>
                  <w:rFonts w:ascii="Segoe UI Symbol" w:eastAsia="Segoe UI Symbol" w:hAnsi="Segoe UI Symbol" w:cs="Segoe UI Symbol"/>
                  <w:sz w:val="22"/>
                </w:rPr>
                <w:id w:val="553972874"/>
                <w14:checkbox>
                  <w14:checked w14:val="0"/>
                  <w14:checkedState w14:val="2612" w14:font="MS Gothic"/>
                  <w14:uncheckedState w14:val="2610" w14:font="MS Gothic"/>
                </w14:checkbox>
              </w:sdtPr>
              <w:sdtEndPr/>
              <w:sdtContent>
                <w:r w:rsidR="00B53DCA">
                  <w:rPr>
                    <w:rFonts w:ascii="MS Gothic" w:eastAsia="MS Gothic" w:hAnsi="MS Gothic" w:cs="Segoe UI Symbol" w:hint="eastAsia"/>
                    <w:sz w:val="22"/>
                  </w:rPr>
                  <w:t>☐</w:t>
                </w:r>
              </w:sdtContent>
            </w:sdt>
            <w:r w:rsidR="00B53DCA">
              <w:rPr>
                <w:sz w:val="22"/>
              </w:rPr>
              <w:t xml:space="preserve"> nein </w:t>
            </w:r>
          </w:p>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pPr>
              <w:spacing w:after="0" w:line="259" w:lineRule="auto"/>
              <w:ind w:left="0" w:firstLine="0"/>
              <w:rPr>
                <w:sz w:val="22"/>
              </w:rPr>
            </w:pPr>
            <w:r>
              <w:rPr>
                <w:sz w:val="22"/>
              </w:rPr>
              <w:t>11</w:t>
            </w:r>
            <w:r w:rsidR="00B53DCA">
              <w:rPr>
                <w:sz w:val="22"/>
              </w:rPr>
              <w:t>.1</w:t>
            </w:r>
          </w:p>
        </w:tc>
        <w:tc>
          <w:tcPr>
            <w:tcW w:w="2983" w:type="dxa"/>
            <w:tcBorders>
              <w:top w:val="single" w:sz="4" w:space="0" w:color="000000"/>
              <w:left w:val="single" w:sz="4" w:space="0" w:color="000000"/>
              <w:bottom w:val="single" w:sz="4" w:space="0" w:color="000000"/>
              <w:right w:val="single" w:sz="4" w:space="0" w:color="000000"/>
            </w:tcBorders>
          </w:tcPr>
          <w:p w:rsidR="00B53DCA" w:rsidRDefault="00DB060C" w:rsidP="00DB060C">
            <w:pPr>
              <w:spacing w:after="0" w:line="239" w:lineRule="auto"/>
              <w:ind w:left="2" w:firstLine="0"/>
              <w:rPr>
                <w:sz w:val="22"/>
              </w:rPr>
            </w:pPr>
            <w:r>
              <w:rPr>
                <w:sz w:val="22"/>
              </w:rPr>
              <w:t xml:space="preserve">Gewährleistung der </w:t>
            </w:r>
            <w:r>
              <w:rPr>
                <w:b/>
                <w:sz w:val="22"/>
              </w:rPr>
              <w:t>Vertraulichkeit</w:t>
            </w:r>
            <w:r>
              <w:rPr>
                <w:sz w:val="22"/>
              </w:rPr>
              <w:t xml:space="preserve"> (z.B. über Einschränkung bei Zugriffsrechten)</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1" w:firstLine="0"/>
              <w:rPr>
                <w:sz w:val="22"/>
              </w:rPr>
            </w:pPr>
            <w:r>
              <w:rPr>
                <w:rFonts w:ascii="Calibri" w:eastAsia="Calibri" w:hAnsi="Calibri" w:cs="Calibri"/>
                <w:color w:val="808080"/>
                <w:sz w:val="22"/>
              </w:rPr>
              <w:t>Klicken Sie hier, um Text einzugeben.</w:t>
            </w:r>
          </w:p>
        </w:tc>
        <w:tc>
          <w:tcPr>
            <w:tcW w:w="991"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pPr>
              <w:spacing w:after="0" w:line="259" w:lineRule="auto"/>
              <w:ind w:left="0" w:firstLine="0"/>
              <w:rPr>
                <w:sz w:val="22"/>
              </w:rPr>
            </w:pPr>
            <w:r>
              <w:rPr>
                <w:sz w:val="22"/>
              </w:rPr>
              <w:t>11</w:t>
            </w:r>
            <w:r w:rsidR="00B53DCA">
              <w:rPr>
                <w:sz w:val="22"/>
              </w:rPr>
              <w:t>.2</w:t>
            </w:r>
          </w:p>
        </w:tc>
        <w:tc>
          <w:tcPr>
            <w:tcW w:w="2983" w:type="dxa"/>
            <w:tcBorders>
              <w:top w:val="single" w:sz="4" w:space="0" w:color="000000"/>
              <w:left w:val="single" w:sz="4" w:space="0" w:color="000000"/>
              <w:bottom w:val="single" w:sz="4" w:space="0" w:color="000000"/>
              <w:right w:val="single" w:sz="4" w:space="0" w:color="000000"/>
            </w:tcBorders>
          </w:tcPr>
          <w:p w:rsidR="00B53DCA" w:rsidRDefault="00DB060C" w:rsidP="00DB060C">
            <w:pPr>
              <w:spacing w:after="0" w:line="239" w:lineRule="auto"/>
              <w:ind w:left="2" w:firstLine="0"/>
              <w:rPr>
                <w:b/>
                <w:sz w:val="22"/>
              </w:rPr>
            </w:pPr>
            <w:r>
              <w:rPr>
                <w:sz w:val="22"/>
              </w:rPr>
              <w:t xml:space="preserve">Gewährleistung der </w:t>
            </w:r>
            <w:r>
              <w:rPr>
                <w:b/>
                <w:sz w:val="22"/>
              </w:rPr>
              <w:t>Verfügbarkeit</w:t>
            </w:r>
            <w:r>
              <w:rPr>
                <w:sz w:val="22"/>
              </w:rPr>
              <w:t xml:space="preserve"> (z.B. über SSLA mit IT-Dienstleister </w:t>
            </w:r>
            <w:proofErr w:type="spellStart"/>
            <w:r>
              <w:rPr>
                <w:sz w:val="22"/>
              </w:rPr>
              <w:t>absicherbar</w:t>
            </w:r>
            <w:proofErr w:type="spellEnd"/>
            <w:r>
              <w:rPr>
                <w:sz w:val="22"/>
              </w:rPr>
              <w:t>)</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1" w:firstLine="0"/>
              <w:rPr>
                <w:rFonts w:ascii="Calibri" w:eastAsia="Calibri" w:hAnsi="Calibri" w:cs="Calibri"/>
                <w:color w:val="808080"/>
                <w:sz w:val="22"/>
              </w:rPr>
            </w:pPr>
            <w:r>
              <w:rPr>
                <w:rFonts w:ascii="Calibri" w:eastAsia="Calibri" w:hAnsi="Calibri" w:cs="Calibri"/>
                <w:color w:val="808080"/>
                <w:sz w:val="22"/>
              </w:rPr>
              <w:t>Klicken Sie hier, um Text einzugeben.</w:t>
            </w:r>
          </w:p>
        </w:tc>
        <w:tc>
          <w:tcPr>
            <w:tcW w:w="991"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pPr>
              <w:spacing w:after="0" w:line="259" w:lineRule="auto"/>
              <w:ind w:left="0" w:firstLine="0"/>
              <w:rPr>
                <w:sz w:val="22"/>
              </w:rPr>
            </w:pPr>
            <w:r>
              <w:rPr>
                <w:sz w:val="22"/>
              </w:rPr>
              <w:t>11</w:t>
            </w:r>
            <w:r w:rsidR="00DB060C">
              <w:rPr>
                <w:sz w:val="22"/>
              </w:rPr>
              <w:t>.3</w:t>
            </w:r>
          </w:p>
        </w:tc>
        <w:tc>
          <w:tcPr>
            <w:tcW w:w="298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2" w:line="238" w:lineRule="auto"/>
              <w:ind w:left="2" w:firstLine="0"/>
            </w:pPr>
            <w:r>
              <w:rPr>
                <w:sz w:val="22"/>
              </w:rPr>
              <w:t xml:space="preserve">Gewährleistung der </w:t>
            </w:r>
            <w:r>
              <w:rPr>
                <w:b/>
                <w:sz w:val="22"/>
              </w:rPr>
              <w:t>Integrität</w:t>
            </w:r>
            <w:r w:rsidR="00E760D6">
              <w:rPr>
                <w:sz w:val="22"/>
              </w:rPr>
              <w:t xml:space="preserve"> (z.B. über Berechtigungs-</w:t>
            </w:r>
            <w:r>
              <w:rPr>
                <w:sz w:val="22"/>
              </w:rPr>
              <w:t xml:space="preserve"> </w:t>
            </w:r>
          </w:p>
          <w:p w:rsidR="00B53DCA" w:rsidRDefault="00B53DCA" w:rsidP="00B53DCA">
            <w:pPr>
              <w:spacing w:after="0" w:line="239" w:lineRule="auto"/>
              <w:ind w:left="2" w:firstLine="0"/>
              <w:rPr>
                <w:sz w:val="22"/>
              </w:rPr>
            </w:pPr>
            <w:r>
              <w:rPr>
                <w:sz w:val="22"/>
              </w:rPr>
              <w:t>Zugriffskonzepte)</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1" w:firstLine="0"/>
              <w:rPr>
                <w:rFonts w:ascii="Calibri" w:eastAsia="Calibri" w:hAnsi="Calibri" w:cs="Calibri"/>
                <w:color w:val="808080"/>
                <w:sz w:val="22"/>
              </w:rPr>
            </w:pPr>
            <w:r>
              <w:rPr>
                <w:rFonts w:ascii="Calibri" w:eastAsia="Calibri" w:hAnsi="Calibri" w:cs="Calibri"/>
                <w:color w:val="808080"/>
                <w:sz w:val="22"/>
              </w:rPr>
              <w:t>Klicken Sie hier, um Text einzugeben.</w:t>
            </w:r>
          </w:p>
        </w:tc>
        <w:tc>
          <w:tcPr>
            <w:tcW w:w="991"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pPr>
              <w:spacing w:after="0" w:line="259" w:lineRule="auto"/>
              <w:ind w:left="0" w:firstLine="0"/>
              <w:rPr>
                <w:sz w:val="22"/>
              </w:rPr>
            </w:pPr>
            <w:r>
              <w:rPr>
                <w:sz w:val="22"/>
              </w:rPr>
              <w:t>11</w:t>
            </w:r>
            <w:r w:rsidR="00DB060C">
              <w:rPr>
                <w:sz w:val="22"/>
              </w:rPr>
              <w:t>.4</w:t>
            </w:r>
          </w:p>
        </w:tc>
        <w:tc>
          <w:tcPr>
            <w:tcW w:w="2983" w:type="dxa"/>
            <w:tcBorders>
              <w:top w:val="single" w:sz="4" w:space="0" w:color="000000"/>
              <w:left w:val="single" w:sz="4" w:space="0" w:color="000000"/>
              <w:bottom w:val="single" w:sz="4" w:space="0" w:color="000000"/>
              <w:right w:val="single" w:sz="4" w:space="0" w:color="000000"/>
            </w:tcBorders>
          </w:tcPr>
          <w:p w:rsidR="00B53DCA" w:rsidRDefault="00DB060C" w:rsidP="00B53DCA">
            <w:pPr>
              <w:spacing w:after="2" w:line="238" w:lineRule="auto"/>
              <w:ind w:left="2" w:firstLine="0"/>
              <w:rPr>
                <w:sz w:val="22"/>
              </w:rPr>
            </w:pPr>
            <w:r>
              <w:rPr>
                <w:b/>
                <w:sz w:val="22"/>
              </w:rPr>
              <w:t>Datenminimierung</w:t>
            </w:r>
            <w:r>
              <w:rPr>
                <w:sz w:val="22"/>
              </w:rPr>
              <w:t xml:space="preserve"> (z.B. es werden nur notwendige Daten erhoben und verarbeitet)</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1" w:firstLine="0"/>
              <w:rPr>
                <w:rFonts w:ascii="Calibri" w:eastAsia="Calibri" w:hAnsi="Calibri" w:cs="Calibri"/>
                <w:color w:val="808080"/>
                <w:sz w:val="22"/>
              </w:rPr>
            </w:pPr>
            <w:r>
              <w:rPr>
                <w:rFonts w:ascii="Calibri" w:eastAsia="Calibri" w:hAnsi="Calibri" w:cs="Calibri"/>
                <w:color w:val="808080"/>
                <w:sz w:val="22"/>
              </w:rPr>
              <w:t>Klicken Sie hier, um Text einzugeben.</w:t>
            </w:r>
          </w:p>
        </w:tc>
        <w:tc>
          <w:tcPr>
            <w:tcW w:w="991"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pPr>
              <w:spacing w:after="0" w:line="259" w:lineRule="auto"/>
              <w:ind w:left="0" w:firstLine="0"/>
              <w:rPr>
                <w:sz w:val="22"/>
              </w:rPr>
            </w:pPr>
            <w:r>
              <w:rPr>
                <w:sz w:val="22"/>
              </w:rPr>
              <w:t>11</w:t>
            </w:r>
            <w:r w:rsidR="00DB060C">
              <w:rPr>
                <w:sz w:val="22"/>
              </w:rPr>
              <w:t>.5</w:t>
            </w:r>
          </w:p>
        </w:tc>
        <w:tc>
          <w:tcPr>
            <w:tcW w:w="2983" w:type="dxa"/>
            <w:tcBorders>
              <w:top w:val="single" w:sz="4" w:space="0" w:color="000000"/>
              <w:left w:val="single" w:sz="4" w:space="0" w:color="000000"/>
              <w:bottom w:val="single" w:sz="4" w:space="0" w:color="000000"/>
              <w:right w:val="single" w:sz="4" w:space="0" w:color="000000"/>
            </w:tcBorders>
          </w:tcPr>
          <w:p w:rsidR="00B53DCA" w:rsidRDefault="00DB060C" w:rsidP="00DB060C">
            <w:pPr>
              <w:spacing w:after="2" w:line="239" w:lineRule="auto"/>
              <w:ind w:left="2" w:firstLine="0"/>
              <w:rPr>
                <w:sz w:val="22"/>
              </w:rPr>
            </w:pPr>
            <w:r>
              <w:rPr>
                <w:b/>
                <w:sz w:val="22"/>
              </w:rPr>
              <w:t>Intervenierbarkeit</w:t>
            </w:r>
            <w:r>
              <w:rPr>
                <w:sz w:val="22"/>
              </w:rPr>
              <w:t xml:space="preserve"> (z.B. durch die Verarbeitung zwingend erforderlicher Daten)</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1" w:firstLine="0"/>
              <w:rPr>
                <w:rFonts w:ascii="Calibri" w:eastAsia="Calibri" w:hAnsi="Calibri" w:cs="Calibri"/>
                <w:color w:val="808080"/>
                <w:sz w:val="22"/>
              </w:rPr>
            </w:pPr>
            <w:r>
              <w:rPr>
                <w:rFonts w:ascii="Calibri" w:eastAsia="Calibri" w:hAnsi="Calibri" w:cs="Calibri"/>
                <w:color w:val="808080"/>
                <w:sz w:val="22"/>
              </w:rPr>
              <w:t>Klicken Sie hier, um Text einzugeben</w:t>
            </w:r>
          </w:p>
        </w:tc>
        <w:tc>
          <w:tcPr>
            <w:tcW w:w="991"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pPr>
              <w:spacing w:after="0" w:line="259" w:lineRule="auto"/>
              <w:ind w:left="0" w:firstLine="0"/>
              <w:rPr>
                <w:sz w:val="22"/>
              </w:rPr>
            </w:pPr>
            <w:r>
              <w:rPr>
                <w:sz w:val="22"/>
              </w:rPr>
              <w:lastRenderedPageBreak/>
              <w:t>11</w:t>
            </w:r>
            <w:r w:rsidR="00DB060C">
              <w:rPr>
                <w:sz w:val="22"/>
              </w:rPr>
              <w:t>.6</w:t>
            </w:r>
          </w:p>
        </w:tc>
        <w:tc>
          <w:tcPr>
            <w:tcW w:w="2983" w:type="dxa"/>
            <w:tcBorders>
              <w:top w:val="single" w:sz="4" w:space="0" w:color="000000"/>
              <w:left w:val="single" w:sz="4" w:space="0" w:color="000000"/>
              <w:bottom w:val="single" w:sz="4" w:space="0" w:color="000000"/>
              <w:right w:val="single" w:sz="4" w:space="0" w:color="000000"/>
            </w:tcBorders>
          </w:tcPr>
          <w:p w:rsidR="00B53DCA" w:rsidRDefault="00DB060C" w:rsidP="00DB060C">
            <w:pPr>
              <w:spacing w:after="2" w:line="239" w:lineRule="auto"/>
              <w:ind w:left="2" w:firstLine="0"/>
              <w:rPr>
                <w:sz w:val="22"/>
              </w:rPr>
            </w:pPr>
            <w:r>
              <w:rPr>
                <w:b/>
                <w:sz w:val="22"/>
              </w:rPr>
              <w:t>Transparenz</w:t>
            </w:r>
            <w:r>
              <w:rPr>
                <w:sz w:val="22"/>
              </w:rPr>
              <w:t xml:space="preserve"> (z.B. durch Dokumentation der Verarbeitungsprozesse mittels Protokollen auf der Basis eines Protokollierungs- und Auswertungskonzeptes)</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39" w:lineRule="auto"/>
              <w:ind w:left="1" w:firstLine="0"/>
              <w:rPr>
                <w:rFonts w:ascii="Calibri" w:eastAsia="Calibri" w:hAnsi="Calibri" w:cs="Calibri"/>
                <w:color w:val="808080"/>
                <w:sz w:val="22"/>
              </w:rPr>
            </w:pPr>
            <w:r>
              <w:rPr>
                <w:rFonts w:ascii="Calibri" w:eastAsia="Calibri" w:hAnsi="Calibri" w:cs="Calibri"/>
                <w:color w:val="808080"/>
                <w:sz w:val="22"/>
              </w:rPr>
              <w:t>Klicken Sie hier, um Text einzugeben.</w:t>
            </w:r>
          </w:p>
        </w:tc>
        <w:tc>
          <w:tcPr>
            <w:tcW w:w="991"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rsidP="00FF1486">
            <w:pPr>
              <w:spacing w:after="0" w:line="259" w:lineRule="auto"/>
              <w:ind w:left="0" w:firstLine="0"/>
              <w:rPr>
                <w:sz w:val="22"/>
              </w:rPr>
            </w:pPr>
            <w:r>
              <w:rPr>
                <w:sz w:val="22"/>
              </w:rPr>
              <w:t>11</w:t>
            </w:r>
            <w:r w:rsidR="00B53DCA">
              <w:rPr>
                <w:sz w:val="22"/>
              </w:rPr>
              <w:t>.</w:t>
            </w:r>
            <w:r w:rsidR="00FF1486">
              <w:rPr>
                <w:sz w:val="22"/>
              </w:rPr>
              <w:t>7</w:t>
            </w:r>
          </w:p>
        </w:tc>
        <w:tc>
          <w:tcPr>
            <w:tcW w:w="298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2" w:line="239" w:lineRule="auto"/>
              <w:ind w:left="2" w:firstLine="0"/>
              <w:rPr>
                <w:b/>
                <w:sz w:val="22"/>
              </w:rPr>
            </w:pPr>
            <w:r>
              <w:rPr>
                <w:b/>
                <w:sz w:val="22"/>
              </w:rPr>
              <w:t>Nichtverkettung</w:t>
            </w:r>
            <w:r>
              <w:rPr>
                <w:sz w:val="22"/>
              </w:rPr>
              <w:t xml:space="preserve"> ( z.B. durch programmtechnische Unterlassung von Schnittstellen)</w:t>
            </w:r>
          </w:p>
        </w:tc>
        <w:tc>
          <w:tcPr>
            <w:tcW w:w="5813" w:type="dxa"/>
            <w:tcBorders>
              <w:top w:val="single" w:sz="4" w:space="0" w:color="000000"/>
              <w:left w:val="single" w:sz="4" w:space="0" w:color="000000"/>
              <w:bottom w:val="single" w:sz="4" w:space="0" w:color="000000"/>
              <w:right w:val="single" w:sz="4" w:space="0" w:color="000000"/>
            </w:tcBorders>
          </w:tcPr>
          <w:sdt>
            <w:sdtPr>
              <w:rPr>
                <w:rFonts w:ascii="Calibri" w:eastAsia="Calibri" w:hAnsi="Calibri" w:cs="Calibri"/>
                <w:color w:val="808080"/>
                <w:sz w:val="22"/>
              </w:rPr>
              <w:id w:val="2143221698"/>
              <w:placeholder>
                <w:docPart w:val="8F0A752D5C1948C49ED6CB2636709381"/>
              </w:placeholder>
            </w:sdtPr>
            <w:sdtEndPr>
              <w:rPr>
                <w:rFonts w:ascii="Arial" w:eastAsia="Arial" w:hAnsi="Arial" w:cs="Arial"/>
                <w:color w:val="000000"/>
              </w:rPr>
            </w:sdtEndPr>
            <w:sdtContent>
              <w:p w:rsidR="00B53DCA" w:rsidRDefault="00B53DCA" w:rsidP="00B53DCA">
                <w:pPr>
                  <w:spacing w:after="0" w:line="259" w:lineRule="auto"/>
                  <w:ind w:left="1" w:firstLine="0"/>
                </w:pPr>
                <w:r>
                  <w:rPr>
                    <w:rFonts w:ascii="Calibri" w:eastAsia="Calibri" w:hAnsi="Calibri" w:cs="Calibri"/>
                    <w:color w:val="808080"/>
                    <w:sz w:val="22"/>
                  </w:rPr>
                  <w:t>Klicken Sie hier, um Text einzugeben.</w:t>
                </w:r>
                <w:r>
                  <w:rPr>
                    <w:sz w:val="22"/>
                  </w:rPr>
                  <w:t xml:space="preserve"> </w:t>
                </w:r>
              </w:p>
            </w:sdtContent>
          </w:sdt>
        </w:tc>
        <w:tc>
          <w:tcPr>
            <w:tcW w:w="991"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0" w:firstLine="0"/>
              <w:rPr>
                <w:rFonts w:ascii="MS Gothic" w:eastAsia="MS Gothic" w:hAnsi="MS Gothic" w:cs="Segoe UI Symbol"/>
                <w:sz w:val="22"/>
              </w:rPr>
            </w:pPr>
          </w:p>
        </w:tc>
      </w:tr>
      <w:tr w:rsidR="00B53DCA" w:rsidTr="00B53DCA">
        <w:trPr>
          <w:trHeight w:val="302"/>
        </w:trPr>
        <w:tc>
          <w:tcPr>
            <w:tcW w:w="811" w:type="dxa"/>
            <w:tcBorders>
              <w:top w:val="single" w:sz="4" w:space="0" w:color="000000"/>
              <w:left w:val="single" w:sz="4" w:space="0" w:color="000000"/>
              <w:bottom w:val="single" w:sz="4" w:space="0" w:color="000000"/>
              <w:right w:val="single" w:sz="4" w:space="0" w:color="000000"/>
            </w:tcBorders>
          </w:tcPr>
          <w:p w:rsidR="00B53DCA" w:rsidRDefault="00B565BA" w:rsidP="00B53DCA">
            <w:pPr>
              <w:spacing w:after="0" w:line="259" w:lineRule="auto"/>
              <w:ind w:left="0" w:firstLine="0"/>
              <w:rPr>
                <w:sz w:val="22"/>
              </w:rPr>
            </w:pPr>
            <w:r>
              <w:rPr>
                <w:sz w:val="22"/>
              </w:rPr>
              <w:t>12</w:t>
            </w:r>
            <w:r w:rsidR="00B53DCA">
              <w:rPr>
                <w:sz w:val="22"/>
              </w:rPr>
              <w:t>.</w:t>
            </w:r>
          </w:p>
        </w:tc>
        <w:tc>
          <w:tcPr>
            <w:tcW w:w="298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2" w:line="239" w:lineRule="auto"/>
              <w:ind w:left="2" w:firstLine="0"/>
              <w:rPr>
                <w:b/>
                <w:sz w:val="22"/>
              </w:rPr>
            </w:pPr>
            <w:r>
              <w:rPr>
                <w:sz w:val="22"/>
              </w:rPr>
              <w:t>Wurden die Rahmenbedingungen für die Umsetzung festgelegt?</w:t>
            </w:r>
          </w:p>
        </w:tc>
        <w:tc>
          <w:tcPr>
            <w:tcW w:w="5813" w:type="dxa"/>
            <w:tcBorders>
              <w:top w:val="single" w:sz="4" w:space="0" w:color="000000"/>
              <w:left w:val="single" w:sz="4" w:space="0" w:color="000000"/>
              <w:bottom w:val="single" w:sz="4" w:space="0" w:color="000000"/>
              <w:right w:val="single" w:sz="4" w:space="0" w:color="000000"/>
            </w:tcBorders>
          </w:tcPr>
          <w:p w:rsidR="00B53DCA" w:rsidRDefault="00B53DCA" w:rsidP="00B53DCA">
            <w:pPr>
              <w:spacing w:after="0" w:line="259" w:lineRule="auto"/>
              <w:ind w:left="1" w:firstLine="0"/>
            </w:pPr>
            <w:r>
              <w:rPr>
                <w:sz w:val="22"/>
              </w:rPr>
              <w:t xml:space="preserve">Folgendes sollte festgelegt werden: </w:t>
            </w:r>
          </w:p>
          <w:p w:rsidR="00B53DCA" w:rsidRDefault="00B53DCA" w:rsidP="00B53DCA">
            <w:pPr>
              <w:spacing w:after="0" w:line="259" w:lineRule="auto"/>
              <w:ind w:left="1" w:firstLine="0"/>
            </w:pPr>
            <w:r>
              <w:rPr>
                <w:sz w:val="22"/>
              </w:rPr>
              <w:t xml:space="preserve"> </w:t>
            </w:r>
          </w:p>
          <w:p w:rsidR="00B53DCA" w:rsidRDefault="00B53DCA" w:rsidP="00B53DCA">
            <w:pPr>
              <w:numPr>
                <w:ilvl w:val="0"/>
                <w:numId w:val="7"/>
              </w:numPr>
              <w:spacing w:after="0" w:line="259" w:lineRule="auto"/>
              <w:ind w:hanging="360"/>
            </w:pPr>
            <w:r>
              <w:rPr>
                <w:sz w:val="22"/>
              </w:rPr>
              <w:t xml:space="preserve">die Verantwortlichen für die Umsetzung,  </w:t>
            </w:r>
          </w:p>
          <w:p w:rsidR="00B53DCA" w:rsidRDefault="00B53DCA" w:rsidP="00B53DCA">
            <w:pPr>
              <w:numPr>
                <w:ilvl w:val="0"/>
                <w:numId w:val="7"/>
              </w:numPr>
              <w:spacing w:after="0" w:line="259" w:lineRule="auto"/>
              <w:ind w:hanging="360"/>
            </w:pPr>
            <w:r>
              <w:rPr>
                <w:sz w:val="22"/>
              </w:rPr>
              <w:t xml:space="preserve">der Zeitpunkt bis zur Umsetzung und  </w:t>
            </w:r>
          </w:p>
          <w:p w:rsidR="00B53DCA" w:rsidRDefault="00B53DCA" w:rsidP="00B53DCA">
            <w:pPr>
              <w:numPr>
                <w:ilvl w:val="0"/>
                <w:numId w:val="7"/>
              </w:numPr>
              <w:spacing w:after="0" w:line="259" w:lineRule="auto"/>
              <w:ind w:hanging="360"/>
            </w:pPr>
            <w:r>
              <w:rPr>
                <w:sz w:val="22"/>
              </w:rPr>
              <w:t xml:space="preserve">die zur Verfügung stehenden Mittel </w:t>
            </w:r>
          </w:p>
          <w:p w:rsidR="00B53DCA" w:rsidRDefault="00B53DCA" w:rsidP="00B53DCA">
            <w:pPr>
              <w:spacing w:after="16" w:line="259" w:lineRule="auto"/>
              <w:ind w:left="1" w:firstLine="0"/>
            </w:pPr>
            <w:r>
              <w:rPr>
                <w:sz w:val="22"/>
              </w:rPr>
              <w:t xml:space="preserve"> </w:t>
            </w:r>
          </w:p>
          <w:sdt>
            <w:sdtPr>
              <w:rPr>
                <w:rFonts w:ascii="Calibri" w:eastAsia="Calibri" w:hAnsi="Calibri" w:cs="Calibri"/>
                <w:color w:val="808080"/>
                <w:sz w:val="22"/>
              </w:rPr>
              <w:id w:val="795409465"/>
              <w:placeholder>
                <w:docPart w:val="E34F58750441430EA18E8361B3F48142"/>
              </w:placeholder>
            </w:sdtPr>
            <w:sdtEndPr>
              <w:rPr>
                <w:rFonts w:ascii="Arial" w:eastAsia="Arial" w:hAnsi="Arial" w:cs="Arial"/>
                <w:color w:val="000000"/>
              </w:rPr>
            </w:sdtEndPr>
            <w:sdtContent>
              <w:p w:rsidR="00B53DCA" w:rsidRDefault="00B53DCA" w:rsidP="00B53DCA">
                <w:pPr>
                  <w:spacing w:after="0" w:line="259" w:lineRule="auto"/>
                  <w:ind w:left="1" w:firstLine="0"/>
                  <w:rPr>
                    <w:rFonts w:ascii="Calibri" w:eastAsia="Calibri" w:hAnsi="Calibri" w:cs="Calibri"/>
                    <w:color w:val="808080"/>
                    <w:sz w:val="22"/>
                  </w:rPr>
                </w:pPr>
                <w:r>
                  <w:rPr>
                    <w:rFonts w:ascii="Calibri" w:eastAsia="Calibri" w:hAnsi="Calibri" w:cs="Calibri"/>
                    <w:color w:val="808080"/>
                    <w:sz w:val="22"/>
                  </w:rPr>
                  <w:t>Klicken Sie hier, um Text einzugeben.</w:t>
                </w:r>
                <w:r>
                  <w:rPr>
                    <w:sz w:val="22"/>
                  </w:rPr>
                  <w:t xml:space="preserve"> </w:t>
                </w:r>
              </w:p>
            </w:sdtContent>
          </w:sdt>
        </w:tc>
        <w:tc>
          <w:tcPr>
            <w:tcW w:w="991" w:type="dxa"/>
            <w:tcBorders>
              <w:top w:val="single" w:sz="4" w:space="0" w:color="000000"/>
              <w:left w:val="single" w:sz="4" w:space="0" w:color="000000"/>
              <w:bottom w:val="single" w:sz="4" w:space="0" w:color="000000"/>
              <w:right w:val="single" w:sz="4" w:space="0" w:color="000000"/>
            </w:tcBorders>
          </w:tcPr>
          <w:p w:rsidR="00B53DCA" w:rsidRDefault="00B333B7" w:rsidP="00B53DCA">
            <w:pPr>
              <w:spacing w:after="0" w:line="259" w:lineRule="auto"/>
              <w:ind w:left="0" w:firstLine="0"/>
            </w:pPr>
            <w:sdt>
              <w:sdtPr>
                <w:rPr>
                  <w:rFonts w:ascii="Segoe UI Symbol" w:eastAsia="Segoe UI Symbol" w:hAnsi="Segoe UI Symbol" w:cs="Segoe UI Symbol"/>
                  <w:sz w:val="22"/>
                </w:rPr>
                <w:id w:val="2085871070"/>
                <w14:checkbox>
                  <w14:checked w14:val="0"/>
                  <w14:checkedState w14:val="2612" w14:font="MS Gothic"/>
                  <w14:uncheckedState w14:val="2610" w14:font="MS Gothic"/>
                </w14:checkbox>
              </w:sdtPr>
              <w:sdtEndPr/>
              <w:sdtContent>
                <w:r w:rsidR="00B53DCA">
                  <w:rPr>
                    <w:rFonts w:ascii="MS Gothic" w:eastAsia="MS Gothic" w:hAnsi="MS Gothic" w:cs="Segoe UI Symbol" w:hint="eastAsia"/>
                    <w:sz w:val="22"/>
                  </w:rPr>
                  <w:t>☐</w:t>
                </w:r>
              </w:sdtContent>
            </w:sdt>
            <w:r w:rsidR="00B53DCA">
              <w:rPr>
                <w:sz w:val="22"/>
              </w:rPr>
              <w:t xml:space="preserve"> ja </w:t>
            </w:r>
          </w:p>
          <w:p w:rsidR="00B53DCA" w:rsidRDefault="00B333B7" w:rsidP="00B53DCA">
            <w:pPr>
              <w:spacing w:after="0" w:line="259" w:lineRule="auto"/>
              <w:ind w:left="0" w:firstLine="0"/>
              <w:rPr>
                <w:rFonts w:ascii="MS Gothic" w:eastAsia="MS Gothic" w:hAnsi="MS Gothic" w:cs="Segoe UI Symbol"/>
                <w:sz w:val="22"/>
              </w:rPr>
            </w:pPr>
            <w:sdt>
              <w:sdtPr>
                <w:rPr>
                  <w:rFonts w:ascii="Segoe UI Symbol" w:eastAsia="Segoe UI Symbol" w:hAnsi="Segoe UI Symbol" w:cs="Segoe UI Symbol"/>
                  <w:sz w:val="22"/>
                </w:rPr>
                <w:id w:val="-40669476"/>
                <w14:checkbox>
                  <w14:checked w14:val="0"/>
                  <w14:checkedState w14:val="2612" w14:font="MS Gothic"/>
                  <w14:uncheckedState w14:val="2610" w14:font="MS Gothic"/>
                </w14:checkbox>
              </w:sdtPr>
              <w:sdtEndPr/>
              <w:sdtContent>
                <w:r w:rsidR="00B53DCA">
                  <w:rPr>
                    <w:rFonts w:ascii="MS Gothic" w:eastAsia="MS Gothic" w:hAnsi="MS Gothic" w:cs="Segoe UI Symbol" w:hint="eastAsia"/>
                    <w:sz w:val="22"/>
                  </w:rPr>
                  <w:t>☐</w:t>
                </w:r>
              </w:sdtContent>
            </w:sdt>
            <w:r w:rsidR="00B53DCA">
              <w:rPr>
                <w:sz w:val="22"/>
              </w:rPr>
              <w:t xml:space="preserve"> nein  </w:t>
            </w:r>
          </w:p>
        </w:tc>
      </w:tr>
    </w:tbl>
    <w:p w:rsidR="00FB3BA1" w:rsidRDefault="00FB3BA1">
      <w:pPr>
        <w:spacing w:after="0" w:line="259" w:lineRule="auto"/>
        <w:ind w:left="-720" w:right="11189" w:firstLine="0"/>
      </w:pPr>
    </w:p>
    <w:p w:rsidR="009E4C09" w:rsidRDefault="009E4C09" w:rsidP="002F7C10">
      <w:pPr>
        <w:ind w:left="0" w:firstLine="0"/>
      </w:pPr>
    </w:p>
    <w:tbl>
      <w:tblPr>
        <w:tblStyle w:val="TableGrid"/>
        <w:tblW w:w="10598" w:type="dxa"/>
        <w:tblInd w:w="-107" w:type="dxa"/>
        <w:tblCellMar>
          <w:top w:w="5" w:type="dxa"/>
          <w:left w:w="107" w:type="dxa"/>
          <w:right w:w="53" w:type="dxa"/>
        </w:tblCellMar>
        <w:tblLook w:val="04A0" w:firstRow="1" w:lastRow="0" w:firstColumn="1" w:lastColumn="0" w:noHBand="0" w:noVBand="1"/>
      </w:tblPr>
      <w:tblGrid>
        <w:gridCol w:w="811"/>
        <w:gridCol w:w="2983"/>
        <w:gridCol w:w="5813"/>
        <w:gridCol w:w="991"/>
      </w:tblGrid>
      <w:tr w:rsidR="00FB3BA1">
        <w:trPr>
          <w:trHeight w:val="259"/>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tcPr>
          <w:p w:rsidR="00FB3BA1" w:rsidRDefault="00E20121">
            <w:pPr>
              <w:spacing w:after="0" w:line="259" w:lineRule="auto"/>
              <w:ind w:left="0" w:firstLine="0"/>
            </w:pPr>
            <w:r>
              <w:rPr>
                <w:b/>
                <w:sz w:val="22"/>
              </w:rPr>
              <w:t xml:space="preserve">Umsetzung der Maßnahmen </w:t>
            </w:r>
          </w:p>
        </w:tc>
      </w:tr>
      <w:tr w:rsidR="00FB3BA1" w:rsidTr="00853598">
        <w:trPr>
          <w:trHeight w:val="1293"/>
        </w:trPr>
        <w:tc>
          <w:tcPr>
            <w:tcW w:w="811"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13</w:t>
            </w:r>
            <w:r w:rsidR="00E20121">
              <w:rPr>
                <w:sz w:val="22"/>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Konnten alle Maßnahmen umgesetzt werden?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1" w:firstLine="0"/>
            </w:pPr>
            <w:r>
              <w:rPr>
                <w:sz w:val="22"/>
              </w:rPr>
              <w:t>Wenn ja, weiter bei 16</w:t>
            </w:r>
            <w:r w:rsidR="00E20121">
              <w:rPr>
                <w:sz w:val="22"/>
              </w:rPr>
              <w:t xml:space="preserve">. </w:t>
            </w:r>
          </w:p>
          <w:p w:rsidR="00FB3BA1" w:rsidRDefault="00B565BA">
            <w:pPr>
              <w:spacing w:after="0" w:line="259" w:lineRule="auto"/>
              <w:ind w:left="1" w:firstLine="0"/>
            </w:pPr>
            <w:r>
              <w:rPr>
                <w:sz w:val="22"/>
              </w:rPr>
              <w:t>Wenn nein, weiter bei 14</w:t>
            </w:r>
            <w:r w:rsidR="00E20121">
              <w:rPr>
                <w:sz w:val="22"/>
              </w:rPr>
              <w:t xml:space="preserve">. </w:t>
            </w:r>
          </w:p>
          <w:p w:rsidR="00FB3BA1" w:rsidRDefault="00E20121">
            <w:pPr>
              <w:spacing w:after="16" w:line="259" w:lineRule="auto"/>
              <w:ind w:left="1" w:firstLine="0"/>
            </w:pPr>
            <w:r>
              <w:rPr>
                <w:sz w:val="22"/>
              </w:rPr>
              <w:t xml:space="preserve"> </w:t>
            </w:r>
          </w:p>
          <w:sdt>
            <w:sdtPr>
              <w:rPr>
                <w:rFonts w:ascii="Calibri" w:eastAsia="Calibri" w:hAnsi="Calibri" w:cs="Calibri"/>
                <w:color w:val="808080"/>
                <w:sz w:val="22"/>
              </w:rPr>
              <w:id w:val="1449275674"/>
              <w:placeholder>
                <w:docPart w:val="DefaultPlaceholder_1081868574"/>
              </w:placeholder>
            </w:sdtPr>
            <w:sdtEndPr>
              <w:rPr>
                <w:rFonts w:ascii="Arial" w:eastAsia="Arial" w:hAnsi="Arial" w:cs="Arial"/>
                <w:color w:val="000000"/>
              </w:rPr>
            </w:sdtEndPr>
            <w:sdtContent>
              <w:p w:rsidR="00FB3BA1" w:rsidRDefault="00E20121">
                <w:pPr>
                  <w:spacing w:after="0" w:line="259" w:lineRule="auto"/>
                  <w:ind w:left="1" w:firstLine="0"/>
                </w:pPr>
                <w:r>
                  <w:rPr>
                    <w:rFonts w:ascii="Calibri" w:eastAsia="Calibri" w:hAnsi="Calibri" w:cs="Calibri"/>
                    <w:color w:val="808080"/>
                    <w:sz w:val="22"/>
                  </w:rPr>
                  <w:t>Klicken Sie hier, um Text einzugeben.</w:t>
                </w:r>
                <w:r>
                  <w:rPr>
                    <w:sz w:val="22"/>
                  </w:rPr>
                  <w:t xml:space="preserve"> </w:t>
                </w:r>
              </w:p>
            </w:sdtContent>
          </w:sdt>
          <w:p w:rsidR="00FB3BA1" w:rsidRDefault="00E20121">
            <w:pPr>
              <w:spacing w:after="0" w:line="259" w:lineRule="auto"/>
              <w:ind w:left="1" w:firstLine="0"/>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pPr>
            <w:sdt>
              <w:sdtPr>
                <w:rPr>
                  <w:rFonts w:ascii="MS Gothic" w:eastAsia="MS Gothic" w:hAnsi="MS Gothic" w:cs="MS Gothic"/>
                  <w:sz w:val="22"/>
                </w:rPr>
                <w:id w:val="308831825"/>
                <w14:checkbox>
                  <w14:checked w14:val="0"/>
                  <w14:checkedState w14:val="2612" w14:font="MS Gothic"/>
                  <w14:uncheckedState w14:val="2610" w14:font="MS Gothic"/>
                </w14:checkbox>
              </w:sdtPr>
              <w:sdtEndPr/>
              <w:sdtContent>
                <w:r w:rsidR="009728C6">
                  <w:rPr>
                    <w:rFonts w:ascii="MS Gothic" w:eastAsia="MS Gothic" w:hAnsi="MS Gothic" w:cs="MS Gothic" w:hint="eastAsia"/>
                    <w:sz w:val="22"/>
                  </w:rPr>
                  <w:t>☐</w:t>
                </w:r>
              </w:sdtContent>
            </w:sdt>
            <w:r w:rsidR="00E20121">
              <w:rPr>
                <w:sz w:val="22"/>
              </w:rPr>
              <w:t xml:space="preserve"> ja </w:t>
            </w:r>
          </w:p>
          <w:p w:rsidR="00FB3BA1" w:rsidRDefault="00B333B7">
            <w:pPr>
              <w:spacing w:after="0" w:line="259" w:lineRule="auto"/>
              <w:ind w:left="0" w:firstLine="0"/>
            </w:pPr>
            <w:sdt>
              <w:sdtPr>
                <w:rPr>
                  <w:rFonts w:ascii="MS Gothic" w:eastAsia="MS Gothic" w:hAnsi="MS Gothic" w:cs="MS Gothic"/>
                  <w:sz w:val="22"/>
                </w:rPr>
                <w:id w:val="-1772553381"/>
                <w14:checkbox>
                  <w14:checked w14:val="0"/>
                  <w14:checkedState w14:val="2612" w14:font="MS Gothic"/>
                  <w14:uncheckedState w14:val="2610" w14:font="MS Gothic"/>
                </w14:checkbox>
              </w:sdtPr>
              <w:sdtEndPr/>
              <w:sdtContent>
                <w:r w:rsidR="009728C6">
                  <w:rPr>
                    <w:rFonts w:ascii="MS Gothic" w:eastAsia="MS Gothic" w:hAnsi="MS Gothic" w:cs="MS Gothic" w:hint="eastAsia"/>
                    <w:sz w:val="22"/>
                  </w:rPr>
                  <w:t>☐</w:t>
                </w:r>
              </w:sdtContent>
            </w:sdt>
            <w:r w:rsidR="00E20121">
              <w:rPr>
                <w:sz w:val="22"/>
              </w:rPr>
              <w:t xml:space="preserve"> nein </w:t>
            </w:r>
          </w:p>
        </w:tc>
      </w:tr>
      <w:tr w:rsidR="00FB3BA1" w:rsidTr="00853598">
        <w:trPr>
          <w:trHeight w:val="1291"/>
        </w:trPr>
        <w:tc>
          <w:tcPr>
            <w:tcW w:w="811"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14</w:t>
            </w:r>
            <w:r w:rsidR="00E20121">
              <w:rPr>
                <w:sz w:val="22"/>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Wurden alternative Maßnahmen identifiziert und umgesetzt?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1" w:firstLine="0"/>
            </w:pPr>
            <w:r>
              <w:rPr>
                <w:sz w:val="22"/>
              </w:rPr>
              <w:t>Wenn ja, weiter bei 16</w:t>
            </w:r>
            <w:r w:rsidR="00E20121">
              <w:rPr>
                <w:sz w:val="22"/>
              </w:rPr>
              <w:t xml:space="preserve">. </w:t>
            </w:r>
          </w:p>
          <w:p w:rsidR="00FB3BA1" w:rsidRDefault="00B565BA">
            <w:pPr>
              <w:spacing w:after="0" w:line="259" w:lineRule="auto"/>
              <w:ind w:left="1" w:firstLine="0"/>
            </w:pPr>
            <w:r>
              <w:rPr>
                <w:sz w:val="22"/>
              </w:rPr>
              <w:t>Wenn nein, weiter bei 15</w:t>
            </w:r>
            <w:r w:rsidR="00E20121">
              <w:rPr>
                <w:sz w:val="22"/>
              </w:rPr>
              <w:t xml:space="preserve">. </w:t>
            </w:r>
          </w:p>
          <w:p w:rsidR="00FB3BA1" w:rsidRDefault="00E20121">
            <w:pPr>
              <w:spacing w:after="14" w:line="259" w:lineRule="auto"/>
              <w:ind w:left="1" w:firstLine="0"/>
            </w:pPr>
            <w:r>
              <w:rPr>
                <w:sz w:val="22"/>
              </w:rPr>
              <w:t xml:space="preserve"> </w:t>
            </w:r>
          </w:p>
          <w:sdt>
            <w:sdtPr>
              <w:rPr>
                <w:rFonts w:ascii="Calibri" w:eastAsia="Calibri" w:hAnsi="Calibri" w:cs="Calibri"/>
                <w:color w:val="808080"/>
                <w:sz w:val="22"/>
              </w:rPr>
              <w:id w:val="860399851"/>
              <w:placeholder>
                <w:docPart w:val="DefaultPlaceholder_1081868574"/>
              </w:placeholder>
            </w:sdtPr>
            <w:sdtEndPr>
              <w:rPr>
                <w:rFonts w:ascii="Arial" w:eastAsia="Arial" w:hAnsi="Arial" w:cs="Arial"/>
                <w:color w:val="000000"/>
              </w:rPr>
            </w:sdtEndPr>
            <w:sdtContent>
              <w:p w:rsidR="00FB3BA1" w:rsidRDefault="00E20121">
                <w:pPr>
                  <w:spacing w:after="0" w:line="259" w:lineRule="auto"/>
                  <w:ind w:left="1" w:firstLine="0"/>
                </w:pPr>
                <w:r>
                  <w:rPr>
                    <w:rFonts w:ascii="Calibri" w:eastAsia="Calibri" w:hAnsi="Calibri" w:cs="Calibri"/>
                    <w:color w:val="808080"/>
                    <w:sz w:val="22"/>
                  </w:rPr>
                  <w:t>Klicken Sie hier, um Text einzugeben.</w:t>
                </w:r>
                <w:r>
                  <w:rPr>
                    <w:sz w:val="22"/>
                  </w:rPr>
                  <w:t xml:space="preserve"> </w:t>
                </w:r>
              </w:p>
            </w:sdtContent>
          </w:sdt>
          <w:p w:rsidR="00FB3BA1" w:rsidRDefault="00E20121">
            <w:pPr>
              <w:spacing w:after="0" w:line="259" w:lineRule="auto"/>
              <w:ind w:left="1" w:firstLine="0"/>
            </w:pPr>
            <w:r>
              <w:rPr>
                <w:sz w:val="22"/>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pPr>
            <w:sdt>
              <w:sdtPr>
                <w:rPr>
                  <w:rFonts w:ascii="MS Gothic" w:eastAsia="MS Gothic" w:hAnsi="MS Gothic" w:cs="MS Gothic"/>
                  <w:sz w:val="22"/>
                </w:rPr>
                <w:id w:val="-1713026621"/>
                <w14:checkbox>
                  <w14:checked w14:val="0"/>
                  <w14:checkedState w14:val="2612" w14:font="MS Gothic"/>
                  <w14:uncheckedState w14:val="2610" w14:font="MS Gothic"/>
                </w14:checkbox>
              </w:sdtPr>
              <w:sdtEndPr/>
              <w:sdtContent>
                <w:r w:rsidR="009728C6">
                  <w:rPr>
                    <w:rFonts w:ascii="MS Gothic" w:eastAsia="MS Gothic" w:hAnsi="MS Gothic" w:cs="MS Gothic" w:hint="eastAsia"/>
                    <w:sz w:val="22"/>
                  </w:rPr>
                  <w:t>☐</w:t>
                </w:r>
              </w:sdtContent>
            </w:sdt>
            <w:r w:rsidR="00E20121">
              <w:rPr>
                <w:sz w:val="22"/>
              </w:rPr>
              <w:t xml:space="preserve"> ja </w:t>
            </w:r>
          </w:p>
          <w:p w:rsidR="00FB3BA1" w:rsidRDefault="00B333B7">
            <w:pPr>
              <w:spacing w:after="0" w:line="259" w:lineRule="auto"/>
              <w:ind w:left="0" w:firstLine="0"/>
            </w:pPr>
            <w:sdt>
              <w:sdtPr>
                <w:rPr>
                  <w:rFonts w:ascii="MS Gothic" w:eastAsia="MS Gothic" w:hAnsi="MS Gothic" w:cs="MS Gothic"/>
                  <w:sz w:val="22"/>
                </w:rPr>
                <w:id w:val="280225386"/>
                <w14:checkbox>
                  <w14:checked w14:val="0"/>
                  <w14:checkedState w14:val="2612" w14:font="MS Gothic"/>
                  <w14:uncheckedState w14:val="2610" w14:font="MS Gothic"/>
                </w14:checkbox>
              </w:sdtPr>
              <w:sdtEndPr/>
              <w:sdtContent>
                <w:r w:rsidR="009728C6">
                  <w:rPr>
                    <w:rFonts w:ascii="MS Gothic" w:eastAsia="MS Gothic" w:hAnsi="MS Gothic" w:cs="MS Gothic" w:hint="eastAsia"/>
                    <w:sz w:val="22"/>
                  </w:rPr>
                  <w:t>☐</w:t>
                </w:r>
              </w:sdtContent>
            </w:sdt>
            <w:r w:rsidR="00E20121">
              <w:rPr>
                <w:sz w:val="22"/>
              </w:rPr>
              <w:t xml:space="preserve"> nein </w:t>
            </w:r>
          </w:p>
        </w:tc>
      </w:tr>
      <w:tr w:rsidR="00FB3BA1" w:rsidTr="00853598">
        <w:trPr>
          <w:trHeight w:val="1102"/>
        </w:trPr>
        <w:tc>
          <w:tcPr>
            <w:tcW w:w="811" w:type="dxa"/>
            <w:tcBorders>
              <w:top w:val="single" w:sz="4" w:space="0" w:color="000000"/>
              <w:left w:val="single" w:sz="4" w:space="0" w:color="000000"/>
              <w:bottom w:val="single" w:sz="4" w:space="0" w:color="000000"/>
              <w:right w:val="single" w:sz="4" w:space="0" w:color="000000"/>
            </w:tcBorders>
          </w:tcPr>
          <w:p w:rsidR="00FB3BA1" w:rsidRDefault="00B565BA">
            <w:pPr>
              <w:spacing w:after="0" w:line="259" w:lineRule="auto"/>
              <w:ind w:left="0" w:firstLine="0"/>
            </w:pPr>
            <w:r>
              <w:rPr>
                <w:sz w:val="22"/>
              </w:rPr>
              <w:t>15</w:t>
            </w:r>
            <w:r w:rsidR="00E20121">
              <w:rPr>
                <w:sz w:val="22"/>
              </w:rPr>
              <w:t xml:space="preserve">. </w:t>
            </w:r>
          </w:p>
        </w:tc>
        <w:tc>
          <w:tcPr>
            <w:tcW w:w="298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2" w:firstLine="0"/>
            </w:pPr>
            <w:r>
              <w:rPr>
                <w:sz w:val="22"/>
              </w:rPr>
              <w:t xml:space="preserve">Wurde die Aufsichtsbehörde gem. </w:t>
            </w:r>
            <w:hyperlink r:id="rId22" w:history="1">
              <w:r w:rsidRPr="001E443D">
                <w:rPr>
                  <w:rStyle w:val="Hyperlink"/>
                  <w:sz w:val="22"/>
                </w:rPr>
                <w:t>Art. 36 DS-GVO</w:t>
              </w:r>
            </w:hyperlink>
            <w:r>
              <w:rPr>
                <w:sz w:val="22"/>
              </w:rPr>
              <w:t xml:space="preserve"> konsultiert und nach ihren Empfehlungen gehandelt? </w:t>
            </w:r>
          </w:p>
        </w:tc>
        <w:tc>
          <w:tcPr>
            <w:tcW w:w="5813" w:type="dxa"/>
            <w:tcBorders>
              <w:top w:val="single" w:sz="4" w:space="0" w:color="000000"/>
              <w:left w:val="single" w:sz="4" w:space="0" w:color="000000"/>
              <w:bottom w:val="single" w:sz="4" w:space="0" w:color="000000"/>
              <w:right w:val="single" w:sz="4" w:space="0" w:color="000000"/>
            </w:tcBorders>
          </w:tcPr>
          <w:p w:rsidR="00FB3BA1" w:rsidRDefault="00E20121">
            <w:pPr>
              <w:spacing w:after="0" w:line="259" w:lineRule="auto"/>
              <w:ind w:left="1" w:firstLine="0"/>
            </w:pPr>
            <w:r>
              <w:rPr>
                <w:sz w:val="22"/>
              </w:rPr>
              <w:t xml:space="preserve">Bleiben Restrisiken, müssen diese aufgeführt werden. </w:t>
            </w:r>
          </w:p>
          <w:p w:rsidR="00FB3BA1" w:rsidRDefault="00E20121">
            <w:pPr>
              <w:spacing w:after="16" w:line="259" w:lineRule="auto"/>
              <w:ind w:left="1" w:firstLine="0"/>
            </w:pPr>
            <w:r>
              <w:rPr>
                <w:sz w:val="22"/>
              </w:rPr>
              <w:t xml:space="preserve"> </w:t>
            </w:r>
          </w:p>
          <w:sdt>
            <w:sdtPr>
              <w:rPr>
                <w:rFonts w:ascii="Calibri" w:eastAsia="Calibri" w:hAnsi="Calibri" w:cs="Calibri"/>
                <w:color w:val="808080"/>
                <w:sz w:val="22"/>
              </w:rPr>
              <w:id w:val="-791586336"/>
              <w:placeholder>
                <w:docPart w:val="DefaultPlaceholder_1081868574"/>
              </w:placeholder>
            </w:sdtPr>
            <w:sdtEndPr>
              <w:rPr>
                <w:rFonts w:ascii="Arial" w:eastAsia="Arial" w:hAnsi="Arial" w:cs="Arial"/>
                <w:color w:val="000000"/>
              </w:rPr>
            </w:sdtEndPr>
            <w:sdtContent>
              <w:p w:rsidR="00FB3BA1" w:rsidRDefault="00E20121">
                <w:pPr>
                  <w:spacing w:after="0" w:line="259" w:lineRule="auto"/>
                  <w:ind w:left="1" w:firstLine="0"/>
                </w:pPr>
                <w:r>
                  <w:rPr>
                    <w:rFonts w:ascii="Calibri" w:eastAsia="Calibri" w:hAnsi="Calibri" w:cs="Calibri"/>
                    <w:color w:val="808080"/>
                    <w:sz w:val="22"/>
                  </w:rPr>
                  <w:t>Klicken Sie hier, um Text einzugeben.</w:t>
                </w:r>
                <w:r>
                  <w:rPr>
                    <w:sz w:val="22"/>
                  </w:rPr>
                  <w:t xml:space="preserve"> </w:t>
                </w:r>
              </w:p>
            </w:sdtContent>
          </w:sdt>
        </w:tc>
        <w:tc>
          <w:tcPr>
            <w:tcW w:w="991" w:type="dxa"/>
            <w:tcBorders>
              <w:top w:val="single" w:sz="4" w:space="0" w:color="000000"/>
              <w:left w:val="single" w:sz="4" w:space="0" w:color="000000"/>
              <w:bottom w:val="single" w:sz="4" w:space="0" w:color="000000"/>
              <w:right w:val="single" w:sz="4" w:space="0" w:color="000000"/>
            </w:tcBorders>
          </w:tcPr>
          <w:p w:rsidR="00FB3BA1" w:rsidRDefault="00B333B7">
            <w:pPr>
              <w:spacing w:after="0" w:line="259" w:lineRule="auto"/>
              <w:ind w:left="0" w:firstLine="0"/>
            </w:pPr>
            <w:sdt>
              <w:sdtPr>
                <w:rPr>
                  <w:rFonts w:ascii="Segoe UI Symbol" w:eastAsia="Segoe UI Symbol" w:hAnsi="Segoe UI Symbol" w:cs="Segoe UI Symbol"/>
                  <w:sz w:val="22"/>
                </w:rPr>
                <w:id w:val="885612695"/>
                <w14:checkbox>
                  <w14:checked w14:val="0"/>
                  <w14:checkedState w14:val="2612" w14:font="MS Gothic"/>
                  <w14:uncheckedState w14:val="2610" w14:font="MS Gothic"/>
                </w14:checkbox>
              </w:sdtPr>
              <w:sdtEndPr/>
              <w:sdtContent>
                <w:r w:rsidR="009728C6">
                  <w:rPr>
                    <w:rFonts w:ascii="MS Gothic" w:eastAsia="MS Gothic" w:hAnsi="MS Gothic" w:cs="Segoe UI Symbol" w:hint="eastAsia"/>
                    <w:sz w:val="22"/>
                  </w:rPr>
                  <w:t>☐</w:t>
                </w:r>
              </w:sdtContent>
            </w:sdt>
            <w:r w:rsidR="00E20121">
              <w:rPr>
                <w:sz w:val="22"/>
              </w:rPr>
              <w:t xml:space="preserve"> ja </w:t>
            </w:r>
          </w:p>
          <w:p w:rsidR="00FB3BA1" w:rsidRDefault="00B333B7">
            <w:pPr>
              <w:spacing w:after="0" w:line="259" w:lineRule="auto"/>
              <w:ind w:left="0" w:firstLine="0"/>
            </w:pPr>
            <w:sdt>
              <w:sdtPr>
                <w:rPr>
                  <w:rFonts w:ascii="Segoe UI Symbol" w:eastAsia="Segoe UI Symbol" w:hAnsi="Segoe UI Symbol" w:cs="Segoe UI Symbol"/>
                  <w:sz w:val="22"/>
                </w:rPr>
                <w:id w:val="-690674211"/>
                <w14:checkbox>
                  <w14:checked w14:val="0"/>
                  <w14:checkedState w14:val="2612" w14:font="MS Gothic"/>
                  <w14:uncheckedState w14:val="2610" w14:font="MS Gothic"/>
                </w14:checkbox>
              </w:sdtPr>
              <w:sdtEndPr/>
              <w:sdtContent>
                <w:r w:rsidR="009728C6">
                  <w:rPr>
                    <w:rFonts w:ascii="MS Gothic" w:eastAsia="MS Gothic" w:hAnsi="MS Gothic" w:cs="Segoe UI Symbol" w:hint="eastAsia"/>
                    <w:sz w:val="22"/>
                  </w:rPr>
                  <w:t>☐</w:t>
                </w:r>
              </w:sdtContent>
            </w:sdt>
            <w:r w:rsidR="00E20121">
              <w:rPr>
                <w:sz w:val="22"/>
              </w:rPr>
              <w:t xml:space="preserve"> nein </w:t>
            </w:r>
          </w:p>
          <w:p w:rsidR="00FB3BA1" w:rsidRDefault="00E20121">
            <w:pPr>
              <w:spacing w:after="0" w:line="259" w:lineRule="auto"/>
              <w:ind w:left="0" w:firstLine="0"/>
            </w:pPr>
            <w:r>
              <w:rPr>
                <w:sz w:val="22"/>
              </w:rPr>
              <w:t xml:space="preserve">    </w:t>
            </w:r>
          </w:p>
          <w:p w:rsidR="00FB3BA1" w:rsidRDefault="00E20121">
            <w:pPr>
              <w:spacing w:after="0" w:line="259" w:lineRule="auto"/>
              <w:ind w:left="0" w:firstLine="0"/>
            </w:pPr>
            <w:r>
              <w:rPr>
                <w:sz w:val="22"/>
              </w:rPr>
              <w:t xml:space="preserve"> </w:t>
            </w:r>
          </w:p>
        </w:tc>
      </w:tr>
      <w:tr w:rsidR="00C1195E" w:rsidTr="00853598">
        <w:trPr>
          <w:trHeight w:val="1102"/>
        </w:trPr>
        <w:tc>
          <w:tcPr>
            <w:tcW w:w="811" w:type="dxa"/>
            <w:tcBorders>
              <w:top w:val="single" w:sz="4" w:space="0" w:color="000000"/>
              <w:left w:val="single" w:sz="4" w:space="0" w:color="000000"/>
              <w:bottom w:val="single" w:sz="4" w:space="0" w:color="000000"/>
              <w:right w:val="single" w:sz="4" w:space="0" w:color="000000"/>
            </w:tcBorders>
          </w:tcPr>
          <w:p w:rsidR="00C1195E" w:rsidRDefault="00C1195E">
            <w:pPr>
              <w:spacing w:after="0" w:line="259" w:lineRule="auto"/>
              <w:ind w:left="0" w:firstLine="0"/>
              <w:rPr>
                <w:sz w:val="22"/>
              </w:rPr>
            </w:pPr>
            <w:r>
              <w:rPr>
                <w:sz w:val="22"/>
              </w:rPr>
              <w:t>16.</w:t>
            </w:r>
          </w:p>
        </w:tc>
        <w:tc>
          <w:tcPr>
            <w:tcW w:w="2983" w:type="dxa"/>
            <w:tcBorders>
              <w:top w:val="single" w:sz="4" w:space="0" w:color="000000"/>
              <w:left w:val="single" w:sz="4" w:space="0" w:color="000000"/>
              <w:bottom w:val="single" w:sz="4" w:space="0" w:color="000000"/>
              <w:right w:val="single" w:sz="4" w:space="0" w:color="000000"/>
            </w:tcBorders>
          </w:tcPr>
          <w:p w:rsidR="00C1195E" w:rsidRDefault="00C1195E">
            <w:pPr>
              <w:spacing w:after="0" w:line="259" w:lineRule="auto"/>
              <w:ind w:left="2" w:firstLine="0"/>
              <w:rPr>
                <w:sz w:val="22"/>
              </w:rPr>
            </w:pPr>
            <w:r>
              <w:rPr>
                <w:sz w:val="22"/>
              </w:rPr>
              <w:t xml:space="preserve">Festlegung Zeitraum / </w:t>
            </w:r>
            <w:r w:rsidR="0078072E">
              <w:rPr>
                <w:sz w:val="22"/>
              </w:rPr>
              <w:t>Änderungsgrund der DSFA</w:t>
            </w:r>
          </w:p>
        </w:tc>
        <w:sdt>
          <w:sdtPr>
            <w:rPr>
              <w:rFonts w:asciiTheme="minorHAnsi" w:hAnsiTheme="minorHAnsi"/>
              <w:sz w:val="22"/>
            </w:rPr>
            <w:id w:val="882142295"/>
            <w:placeholder>
              <w:docPart w:val="DefaultPlaceholder_1081868574"/>
            </w:placeholder>
            <w:showingPlcHdr/>
          </w:sdtPr>
          <w:sdtContent>
            <w:tc>
              <w:tcPr>
                <w:tcW w:w="5813" w:type="dxa"/>
                <w:tcBorders>
                  <w:top w:val="single" w:sz="4" w:space="0" w:color="000000"/>
                  <w:left w:val="single" w:sz="4" w:space="0" w:color="000000"/>
                  <w:bottom w:val="single" w:sz="4" w:space="0" w:color="000000"/>
                  <w:right w:val="single" w:sz="4" w:space="0" w:color="000000"/>
                </w:tcBorders>
              </w:tcPr>
              <w:p w:rsidR="00C1195E" w:rsidRPr="00DB0945" w:rsidRDefault="0078072E">
                <w:pPr>
                  <w:spacing w:after="0" w:line="259" w:lineRule="auto"/>
                  <w:ind w:left="1" w:firstLine="0"/>
                  <w:rPr>
                    <w:rFonts w:asciiTheme="minorHAnsi" w:hAnsiTheme="minorHAnsi"/>
                    <w:sz w:val="22"/>
                  </w:rPr>
                </w:pPr>
                <w:r w:rsidRPr="00DB0945">
                  <w:rPr>
                    <w:rStyle w:val="Platzhaltertext"/>
                    <w:rFonts w:asciiTheme="minorHAnsi" w:hAnsiTheme="minorHAnsi"/>
                  </w:rPr>
                  <w:t>Klicken Sie hier, um Text einzugeben.</w:t>
                </w:r>
              </w:p>
            </w:tc>
          </w:sdtContent>
        </w:sdt>
        <w:tc>
          <w:tcPr>
            <w:tcW w:w="991" w:type="dxa"/>
            <w:tcBorders>
              <w:top w:val="single" w:sz="4" w:space="0" w:color="000000"/>
              <w:left w:val="single" w:sz="4" w:space="0" w:color="000000"/>
              <w:bottom w:val="single" w:sz="4" w:space="0" w:color="000000"/>
              <w:right w:val="single" w:sz="4" w:space="0" w:color="000000"/>
            </w:tcBorders>
          </w:tcPr>
          <w:p w:rsidR="00C1195E" w:rsidRDefault="00C1195E">
            <w:pPr>
              <w:spacing w:after="0" w:line="259" w:lineRule="auto"/>
              <w:ind w:left="0" w:firstLine="0"/>
              <w:rPr>
                <w:rFonts w:ascii="MS Gothic" w:eastAsia="MS Gothic" w:hAnsi="MS Gothic" w:cs="Segoe UI Symbol" w:hint="eastAsia"/>
                <w:sz w:val="22"/>
              </w:rPr>
            </w:pPr>
          </w:p>
        </w:tc>
      </w:tr>
    </w:tbl>
    <w:p w:rsidR="00FB3BA1" w:rsidRDefault="00E20121">
      <w:pPr>
        <w:spacing w:after="216" w:line="259" w:lineRule="auto"/>
        <w:ind w:left="0" w:firstLine="0"/>
      </w:pPr>
      <w:r>
        <w:rPr>
          <w:sz w:val="22"/>
        </w:rPr>
        <w:t xml:space="preserve"> </w:t>
      </w:r>
    </w:p>
    <w:p w:rsidR="00FB3BA1" w:rsidRDefault="00E20121">
      <w:pPr>
        <w:spacing w:after="0" w:line="259" w:lineRule="auto"/>
        <w:ind w:left="0" w:firstLine="0"/>
        <w:jc w:val="both"/>
      </w:pPr>
      <w:r>
        <w:rPr>
          <w:sz w:val="22"/>
        </w:rPr>
        <w:t xml:space="preserve"> </w:t>
      </w:r>
      <w:r>
        <w:rPr>
          <w:sz w:val="22"/>
        </w:rPr>
        <w:tab/>
        <w:t xml:space="preserve"> </w:t>
      </w:r>
    </w:p>
    <w:p w:rsidR="00FB3BA1" w:rsidRDefault="00E20121">
      <w:pPr>
        <w:spacing w:after="0" w:line="259" w:lineRule="auto"/>
        <w:ind w:left="0" w:firstLine="0"/>
      </w:pPr>
      <w:r>
        <w:tab/>
        <w:t xml:space="preserve"> </w:t>
      </w:r>
    </w:p>
    <w:sectPr w:rsidR="00FB3BA1" w:rsidSect="006060B0">
      <w:headerReference w:type="even" r:id="rId23"/>
      <w:headerReference w:type="default" r:id="rId24"/>
      <w:footerReference w:type="even" r:id="rId25"/>
      <w:footerReference w:type="default" r:id="rId26"/>
      <w:headerReference w:type="first" r:id="rId27"/>
      <w:footerReference w:type="first" r:id="rId28"/>
      <w:pgSz w:w="11906" w:h="16838"/>
      <w:pgMar w:top="962" w:right="718" w:bottom="989" w:left="720" w:header="300" w:footer="7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EF6" w:rsidRDefault="00597EF6">
      <w:pPr>
        <w:spacing w:after="0" w:line="240" w:lineRule="auto"/>
      </w:pPr>
      <w:r>
        <w:separator/>
      </w:r>
    </w:p>
  </w:endnote>
  <w:endnote w:type="continuationSeparator" w:id="0">
    <w:p w:rsidR="00597EF6" w:rsidRDefault="0059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F6" w:rsidRDefault="00597EF6">
    <w:pPr>
      <w:tabs>
        <w:tab w:val="center" w:pos="4537"/>
        <w:tab w:val="right" w:pos="10469"/>
      </w:tabs>
      <w:spacing w:after="0" w:line="259" w:lineRule="auto"/>
      <w:ind w:left="0" w:right="-26" w:firstLine="0"/>
    </w:pPr>
    <w:r>
      <w:rPr>
        <w:sz w:val="22"/>
      </w:rPr>
      <w:t xml:space="preserve">Bearbeitungsstand: 21.06.2018 </w:t>
    </w:r>
    <w:r>
      <w:rPr>
        <w:sz w:val="22"/>
      </w:rPr>
      <w:tab/>
      <w:t xml:space="preserve"> </w:t>
    </w:r>
    <w:r>
      <w:rPr>
        <w:sz w:val="22"/>
      </w:rPr>
      <w:tab/>
    </w: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 </w:t>
    </w:r>
    <w:r>
      <w:rPr>
        <w:sz w:val="22"/>
      </w:rPr>
      <w:fldChar w:fldCharType="begin"/>
    </w:r>
    <w:r>
      <w:rPr>
        <w:sz w:val="22"/>
      </w:rPr>
      <w:instrText xml:space="preserve"> NUMPAGES   \* MERGEFORMAT </w:instrText>
    </w:r>
    <w:r>
      <w:rPr>
        <w:sz w:val="22"/>
      </w:rPr>
      <w:fldChar w:fldCharType="separate"/>
    </w:r>
    <w:r w:rsidR="00B333B7">
      <w:rPr>
        <w:noProof/>
        <w:sz w:val="22"/>
      </w:rPr>
      <w:t>4</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F6" w:rsidRDefault="00597EF6">
    <w:pPr>
      <w:tabs>
        <w:tab w:val="center" w:pos="4537"/>
        <w:tab w:val="right" w:pos="10469"/>
      </w:tabs>
      <w:spacing w:after="0" w:line="259" w:lineRule="auto"/>
      <w:ind w:left="0" w:right="-26" w:firstLine="0"/>
    </w:pPr>
    <w:r>
      <w:rPr>
        <w:sz w:val="22"/>
      </w:rPr>
      <w:t xml:space="preserve">Bearbeitungsstand: </w:t>
    </w:r>
    <w:r w:rsidR="006060B0">
      <w:rPr>
        <w:sz w:val="22"/>
      </w:rPr>
      <w:t>2</w:t>
    </w:r>
    <w:r>
      <w:rPr>
        <w:sz w:val="22"/>
      </w:rPr>
      <w:t xml:space="preserve">0.03.2019 </w:t>
    </w:r>
    <w:r>
      <w:rPr>
        <w:sz w:val="22"/>
      </w:rPr>
      <w:tab/>
      <w:t xml:space="preserve"> </w:t>
    </w:r>
    <w:r>
      <w:rPr>
        <w:sz w:val="22"/>
      </w:rPr>
      <w:tab/>
    </w:r>
    <w:r>
      <w:rPr>
        <w:sz w:val="22"/>
      </w:rPr>
      <w:fldChar w:fldCharType="begin"/>
    </w:r>
    <w:r>
      <w:rPr>
        <w:sz w:val="22"/>
      </w:rPr>
      <w:instrText xml:space="preserve"> PAGE   \* MERGEFORMAT </w:instrText>
    </w:r>
    <w:r>
      <w:rPr>
        <w:sz w:val="22"/>
      </w:rPr>
      <w:fldChar w:fldCharType="separate"/>
    </w:r>
    <w:r w:rsidR="00B333B7">
      <w:rPr>
        <w:noProof/>
        <w:sz w:val="22"/>
      </w:rPr>
      <w:t>2</w:t>
    </w:r>
    <w:r>
      <w:rPr>
        <w:sz w:val="22"/>
      </w:rPr>
      <w:fldChar w:fldCharType="end"/>
    </w:r>
    <w:r>
      <w:rPr>
        <w:sz w:val="22"/>
      </w:rPr>
      <w:t xml:space="preserve"> / </w:t>
    </w:r>
    <w:r>
      <w:rPr>
        <w:sz w:val="22"/>
      </w:rPr>
      <w:fldChar w:fldCharType="begin"/>
    </w:r>
    <w:r>
      <w:rPr>
        <w:sz w:val="22"/>
      </w:rPr>
      <w:instrText xml:space="preserve"> NUMPAGES   \* MERGEFORMAT </w:instrText>
    </w:r>
    <w:r>
      <w:rPr>
        <w:sz w:val="22"/>
      </w:rPr>
      <w:fldChar w:fldCharType="separate"/>
    </w:r>
    <w:r w:rsidR="00B333B7">
      <w:rPr>
        <w:noProof/>
        <w:sz w:val="22"/>
      </w:rPr>
      <w:t>4</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F6" w:rsidRDefault="00597EF6">
    <w:pPr>
      <w:tabs>
        <w:tab w:val="center" w:pos="4537"/>
        <w:tab w:val="right" w:pos="10469"/>
      </w:tabs>
      <w:spacing w:after="0" w:line="259" w:lineRule="auto"/>
      <w:ind w:left="0" w:right="-26" w:firstLine="0"/>
    </w:pPr>
    <w:r>
      <w:rPr>
        <w:sz w:val="22"/>
      </w:rPr>
      <w:t xml:space="preserve">Bearbeitungsstand: 21.06.2018 </w:t>
    </w:r>
    <w:r w:rsidR="00B333B7">
      <w:rPr>
        <w:sz w:val="22"/>
      </w:rPr>
      <w:tab/>
    </w:r>
    <w:r w:rsidR="00B333B7" w:rsidRPr="00B333B7">
      <w:rPr>
        <w:color w:val="2E74B5" w:themeColor="accent1" w:themeShade="BF"/>
        <w:sz w:val="22"/>
      </w:rPr>
      <w:t>5010 - D</w:t>
    </w:r>
    <w:r w:rsidRPr="00B333B7">
      <w:rPr>
        <w:color w:val="2E74B5" w:themeColor="accent1" w:themeShade="BF"/>
        <w:sz w:val="22"/>
      </w:rPr>
      <w:t xml:space="preserve"> </w:t>
    </w:r>
    <w:bookmarkStart w:id="0" w:name="_GoBack"/>
    <w:bookmarkEnd w:id="0"/>
    <w:r>
      <w:rPr>
        <w:sz w:val="22"/>
      </w:rPr>
      <w:tab/>
    </w:r>
    <w:r>
      <w:rPr>
        <w:sz w:val="22"/>
      </w:rPr>
      <w:fldChar w:fldCharType="begin"/>
    </w:r>
    <w:r>
      <w:rPr>
        <w:sz w:val="22"/>
      </w:rPr>
      <w:instrText xml:space="preserve"> PAGE   \* MERGEFORMAT </w:instrText>
    </w:r>
    <w:r>
      <w:rPr>
        <w:sz w:val="22"/>
      </w:rPr>
      <w:fldChar w:fldCharType="separate"/>
    </w:r>
    <w:r w:rsidR="00B333B7">
      <w:rPr>
        <w:noProof/>
        <w:sz w:val="22"/>
      </w:rPr>
      <w:t>1</w:t>
    </w:r>
    <w:r>
      <w:rPr>
        <w:sz w:val="22"/>
      </w:rPr>
      <w:fldChar w:fldCharType="end"/>
    </w:r>
    <w:r>
      <w:rPr>
        <w:sz w:val="22"/>
      </w:rPr>
      <w:t xml:space="preserve"> / </w:t>
    </w:r>
    <w:r>
      <w:rPr>
        <w:sz w:val="22"/>
      </w:rPr>
      <w:fldChar w:fldCharType="begin"/>
    </w:r>
    <w:r>
      <w:rPr>
        <w:sz w:val="22"/>
      </w:rPr>
      <w:instrText xml:space="preserve"> NUMPAGES   \* MERGEFORMAT </w:instrText>
    </w:r>
    <w:r>
      <w:rPr>
        <w:sz w:val="22"/>
      </w:rPr>
      <w:fldChar w:fldCharType="separate"/>
    </w:r>
    <w:r w:rsidR="00B333B7">
      <w:rPr>
        <w:noProof/>
        <w:sz w:val="22"/>
      </w:rPr>
      <w:t>4</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EF6" w:rsidRDefault="00597EF6">
      <w:pPr>
        <w:spacing w:after="0" w:line="259" w:lineRule="auto"/>
        <w:ind w:left="0" w:firstLine="0"/>
      </w:pPr>
      <w:r>
        <w:separator/>
      </w:r>
    </w:p>
  </w:footnote>
  <w:footnote w:type="continuationSeparator" w:id="0">
    <w:p w:rsidR="00597EF6" w:rsidRDefault="00597EF6">
      <w:pPr>
        <w:spacing w:after="0" w:line="259" w:lineRule="auto"/>
        <w:ind w:left="0"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F6" w:rsidRDefault="00597EF6">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6200775</wp:posOffset>
          </wp:positionH>
          <wp:positionV relativeFrom="page">
            <wp:posOffset>190500</wp:posOffset>
          </wp:positionV>
          <wp:extent cx="875550" cy="406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75550" cy="406400"/>
                  </a:xfrm>
                  <a:prstGeom prst="rect">
                    <a:avLst/>
                  </a:prstGeom>
                </pic:spPr>
              </pic:pic>
            </a:graphicData>
          </a:graphic>
        </wp:anchor>
      </w:drawing>
    </w:r>
    <w:r>
      <w:rPr>
        <w:sz w:val="22"/>
      </w:rPr>
      <w:t xml:space="preserve"> </w:t>
    </w:r>
    <w:r>
      <w:rPr>
        <w:sz w:val="22"/>
      </w:rPr>
      <w:tab/>
      <w:t xml:space="preserve"> </w:t>
    </w:r>
    <w:r>
      <w:rPr>
        <w:sz w:val="22"/>
      </w:rPr>
      <w:tab/>
      <w:t xml:space="preserve">   </w:t>
    </w:r>
    <w:r>
      <w:rPr>
        <w:sz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F6" w:rsidRDefault="006060B0" w:rsidP="006060B0">
    <w:pPr>
      <w:tabs>
        <w:tab w:val="left" w:pos="8849"/>
      </w:tabs>
      <w:spacing w:after="0" w:line="259" w:lineRule="auto"/>
      <w:ind w:left="0" w:firstLine="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EF6" w:rsidRDefault="006060B0">
    <w:pPr>
      <w:spacing w:after="0" w:line="259" w:lineRule="auto"/>
      <w:ind w:left="0" w:firstLine="0"/>
    </w:pPr>
    <w:r>
      <w:rPr>
        <w:noProof/>
      </w:rPr>
      <w:drawing>
        <wp:anchor distT="0" distB="0" distL="114300" distR="114300" simplePos="0" relativeHeight="251664384" behindDoc="1" locked="0" layoutInCell="1" allowOverlap="1" wp14:anchorId="1E68358D" wp14:editId="1EDB37CB">
          <wp:simplePos x="0" y="0"/>
          <wp:positionH relativeFrom="column">
            <wp:posOffset>4898968</wp:posOffset>
          </wp:positionH>
          <wp:positionV relativeFrom="paragraph">
            <wp:posOffset>21532</wp:posOffset>
          </wp:positionV>
          <wp:extent cx="1733550" cy="715878"/>
          <wp:effectExtent l="0" t="0" r="0" b="8255"/>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D_Logo+Tex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3550" cy="71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597EF6">
      <w:rPr>
        <w:sz w:val="22"/>
      </w:rPr>
      <w:t xml:space="preserve"> </w:t>
    </w:r>
    <w:r w:rsidR="00597EF6">
      <w:rPr>
        <w:sz w:val="22"/>
      </w:rPr>
      <w:tab/>
      <w:t xml:space="preserve"> </w:t>
    </w:r>
    <w:r w:rsidR="00597EF6">
      <w:rPr>
        <w:sz w:val="22"/>
      </w:rPr>
      <w:tab/>
      <w:t xml:space="preserve">   </w:t>
    </w:r>
    <w:r w:rsidR="00597EF6">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352A"/>
    <w:multiLevelType w:val="hybridMultilevel"/>
    <w:tmpl w:val="733A0F08"/>
    <w:lvl w:ilvl="0" w:tplc="2294D1D6">
      <w:start w:val="1"/>
      <w:numFmt w:val="bullet"/>
      <w:lvlText w:val="•"/>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C0076E">
      <w:start w:val="1"/>
      <w:numFmt w:val="bullet"/>
      <w:lvlText w:val="o"/>
      <w:lvlJc w:val="left"/>
      <w:pPr>
        <w:ind w:left="129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2" w:tplc="6382D7CC">
      <w:start w:val="1"/>
      <w:numFmt w:val="bullet"/>
      <w:lvlText w:val="▪"/>
      <w:lvlJc w:val="left"/>
      <w:pPr>
        <w:ind w:left="196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3" w:tplc="637ABEAC">
      <w:start w:val="1"/>
      <w:numFmt w:val="bullet"/>
      <w:lvlText w:val="•"/>
      <w:lvlJc w:val="left"/>
      <w:pPr>
        <w:ind w:left="268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4" w:tplc="54FE09D0">
      <w:start w:val="1"/>
      <w:numFmt w:val="bullet"/>
      <w:lvlText w:val="o"/>
      <w:lvlJc w:val="left"/>
      <w:pPr>
        <w:ind w:left="340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5" w:tplc="F44E0024">
      <w:start w:val="1"/>
      <w:numFmt w:val="bullet"/>
      <w:lvlText w:val="▪"/>
      <w:lvlJc w:val="left"/>
      <w:pPr>
        <w:ind w:left="412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6" w:tplc="B9C0AA0E">
      <w:start w:val="1"/>
      <w:numFmt w:val="bullet"/>
      <w:lvlText w:val="•"/>
      <w:lvlJc w:val="left"/>
      <w:pPr>
        <w:ind w:left="484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7" w:tplc="6302E218">
      <w:start w:val="1"/>
      <w:numFmt w:val="bullet"/>
      <w:lvlText w:val="o"/>
      <w:lvlJc w:val="left"/>
      <w:pPr>
        <w:ind w:left="556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8" w:tplc="2F46EE60">
      <w:start w:val="1"/>
      <w:numFmt w:val="bullet"/>
      <w:lvlText w:val="▪"/>
      <w:lvlJc w:val="left"/>
      <w:pPr>
        <w:ind w:left="6286"/>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abstractNum>
  <w:abstractNum w:abstractNumId="1" w15:restartNumberingAfterBreak="0">
    <w:nsid w:val="134E4F2A"/>
    <w:multiLevelType w:val="hybridMultilevel"/>
    <w:tmpl w:val="9A3EE5A2"/>
    <w:lvl w:ilvl="0" w:tplc="08004AF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F41A9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03A0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3A06F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AA0A3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003BC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B06BD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14075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78C5B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AE3571"/>
    <w:multiLevelType w:val="hybridMultilevel"/>
    <w:tmpl w:val="DEB08866"/>
    <w:lvl w:ilvl="0" w:tplc="3C5AA0D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6BE4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4A730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48B87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4B9E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983A3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621D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6A9F6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7E09B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5063E6"/>
    <w:multiLevelType w:val="hybridMultilevel"/>
    <w:tmpl w:val="9864DAAC"/>
    <w:lvl w:ilvl="0" w:tplc="91FCE9E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4EF42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04C89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B83A4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68A89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4A3B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088EB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4FE0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A2B6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C37892"/>
    <w:multiLevelType w:val="hybridMultilevel"/>
    <w:tmpl w:val="89E494FA"/>
    <w:lvl w:ilvl="0" w:tplc="A7EA6B30">
      <w:start w:val="1"/>
      <w:numFmt w:val="bullet"/>
      <w:lvlText w:val="o"/>
      <w:lvlJc w:val="left"/>
      <w:pPr>
        <w:ind w:left="12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EC6FE20">
      <w:start w:val="1"/>
      <w:numFmt w:val="bullet"/>
      <w:lvlText w:val="o"/>
      <w:lvlJc w:val="left"/>
      <w:pPr>
        <w:ind w:left="19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D4A2CBB8">
      <w:start w:val="1"/>
      <w:numFmt w:val="bullet"/>
      <w:lvlText w:val="▪"/>
      <w:lvlJc w:val="left"/>
      <w:pPr>
        <w:ind w:left="26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B64E6F4">
      <w:start w:val="1"/>
      <w:numFmt w:val="bullet"/>
      <w:lvlText w:val="•"/>
      <w:lvlJc w:val="left"/>
      <w:pPr>
        <w:ind w:left="34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7427D46">
      <w:start w:val="1"/>
      <w:numFmt w:val="bullet"/>
      <w:lvlText w:val="o"/>
      <w:lvlJc w:val="left"/>
      <w:pPr>
        <w:ind w:left="412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D4AF092">
      <w:start w:val="1"/>
      <w:numFmt w:val="bullet"/>
      <w:lvlText w:val="▪"/>
      <w:lvlJc w:val="left"/>
      <w:pPr>
        <w:ind w:left="484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568310">
      <w:start w:val="1"/>
      <w:numFmt w:val="bullet"/>
      <w:lvlText w:val="•"/>
      <w:lvlJc w:val="left"/>
      <w:pPr>
        <w:ind w:left="55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6E0E4B6">
      <w:start w:val="1"/>
      <w:numFmt w:val="bullet"/>
      <w:lvlText w:val="o"/>
      <w:lvlJc w:val="left"/>
      <w:pPr>
        <w:ind w:left="628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084139E">
      <w:start w:val="1"/>
      <w:numFmt w:val="bullet"/>
      <w:lvlText w:val="▪"/>
      <w:lvlJc w:val="left"/>
      <w:pPr>
        <w:ind w:left="70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D00514"/>
    <w:multiLevelType w:val="hybridMultilevel"/>
    <w:tmpl w:val="1ED41EAA"/>
    <w:lvl w:ilvl="0" w:tplc="C07A95B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186D5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08566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C255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1617A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00EB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08A1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C66A2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2A0D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814751"/>
    <w:multiLevelType w:val="hybridMultilevel"/>
    <w:tmpl w:val="85A81F2A"/>
    <w:lvl w:ilvl="0" w:tplc="08C82EC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0C498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54CFD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90B67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16909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680B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8C5B1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EF6A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D465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A1"/>
    <w:rsid w:val="00077DB6"/>
    <w:rsid w:val="001E443D"/>
    <w:rsid w:val="00210FE2"/>
    <w:rsid w:val="002F7C10"/>
    <w:rsid w:val="0039242A"/>
    <w:rsid w:val="00527B2F"/>
    <w:rsid w:val="005669B0"/>
    <w:rsid w:val="00597EF6"/>
    <w:rsid w:val="006060B0"/>
    <w:rsid w:val="0061654A"/>
    <w:rsid w:val="0062527D"/>
    <w:rsid w:val="00641B0C"/>
    <w:rsid w:val="006B4D70"/>
    <w:rsid w:val="00722B5F"/>
    <w:rsid w:val="00737C7B"/>
    <w:rsid w:val="0078072E"/>
    <w:rsid w:val="007E4D06"/>
    <w:rsid w:val="007E5366"/>
    <w:rsid w:val="00853598"/>
    <w:rsid w:val="00941F6F"/>
    <w:rsid w:val="009728C6"/>
    <w:rsid w:val="009E4C09"/>
    <w:rsid w:val="00AF197F"/>
    <w:rsid w:val="00B333B7"/>
    <w:rsid w:val="00B53DCA"/>
    <w:rsid w:val="00B565BA"/>
    <w:rsid w:val="00BF2737"/>
    <w:rsid w:val="00C1195E"/>
    <w:rsid w:val="00C57E09"/>
    <w:rsid w:val="00DB060C"/>
    <w:rsid w:val="00DB0945"/>
    <w:rsid w:val="00DB5158"/>
    <w:rsid w:val="00DB7C8A"/>
    <w:rsid w:val="00E20121"/>
    <w:rsid w:val="00E760D6"/>
    <w:rsid w:val="00F73A76"/>
    <w:rsid w:val="00FB3BA1"/>
    <w:rsid w:val="00FF14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93F1F5-6CFF-46FB-8E01-95504C88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 w:line="249" w:lineRule="auto"/>
      <w:ind w:left="10" w:hanging="10"/>
    </w:pPr>
    <w:rPr>
      <w:rFonts w:ascii="Arial" w:eastAsia="Arial" w:hAnsi="Arial" w:cs="Arial"/>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ind w:left="6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7E5366"/>
    <w:rPr>
      <w:color w:val="808080"/>
    </w:rPr>
  </w:style>
  <w:style w:type="character" w:styleId="Hyperlink">
    <w:name w:val="Hyperlink"/>
    <w:basedOn w:val="Absatz-Standardschriftart"/>
    <w:uiPriority w:val="99"/>
    <w:unhideWhenUsed/>
    <w:rsid w:val="001E4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sgvo-gesetz.de/art-35-dsgvo/" TargetMode="External"/><Relationship Id="rId13" Type="http://schemas.openxmlformats.org/officeDocument/2006/relationships/hyperlink" Target="https://dsgvo-gesetz.de/art-35-dsgvo/" TargetMode="External"/><Relationship Id="rId18" Type="http://schemas.openxmlformats.org/officeDocument/2006/relationships/hyperlink" Target="https://dsgvo-gesetz.de/art-5-dsgvo/"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sgvo-gesetz.de/art-5-dsgvo/" TargetMode="External"/><Relationship Id="rId7" Type="http://schemas.openxmlformats.org/officeDocument/2006/relationships/endnotes" Target="endnotes.xml"/><Relationship Id="rId12" Type="http://schemas.openxmlformats.org/officeDocument/2006/relationships/hyperlink" Target="https://dsgvo-gesetz.de/art-35-dsgvo/" TargetMode="External"/><Relationship Id="rId17" Type="http://schemas.openxmlformats.org/officeDocument/2006/relationships/hyperlink" Target="https://dsgvo-gesetz.de/art-5-dsgv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sgvo-gesetz.de/art-35-dsgvo/" TargetMode="External"/><Relationship Id="rId20" Type="http://schemas.openxmlformats.org/officeDocument/2006/relationships/hyperlink" Target="https://dsgvo-gesetz.de/art-5-dsgv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gvo-gesetz.de/art-35-dsgvo/"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sgvo-gesetz.de/art-35-dsgv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sgvo-gesetz.de/art-35-dsgvo/" TargetMode="External"/><Relationship Id="rId19" Type="http://schemas.openxmlformats.org/officeDocument/2006/relationships/hyperlink" Target="https://dsgvo-gesetz.de/art-5-dsgv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sgvo-gesetz.de/art-35-dsgvo/" TargetMode="External"/><Relationship Id="rId14" Type="http://schemas.openxmlformats.org/officeDocument/2006/relationships/hyperlink" Target="https://dsgvo-gesetz.de/art-35-dsgvo/" TargetMode="External"/><Relationship Id="rId22" Type="http://schemas.openxmlformats.org/officeDocument/2006/relationships/hyperlink" Target="https://dsgvo-gesetz.de/art-36-dsgvo/"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5D3616E-0C89-4579-BA33-31374C5C14EE}"/>
      </w:docPartPr>
      <w:docPartBody>
        <w:p w:rsidR="009E52AA" w:rsidRDefault="007B72C2">
          <w:r w:rsidRPr="00053EAC">
            <w:rPr>
              <w:rStyle w:val="Platzhaltertext"/>
            </w:rPr>
            <w:t>Klicken Sie hier, um Text einzugeben.</w:t>
          </w:r>
        </w:p>
      </w:docPartBody>
    </w:docPart>
    <w:docPart>
      <w:docPartPr>
        <w:name w:val="8F0A752D5C1948C49ED6CB2636709381"/>
        <w:category>
          <w:name w:val="Allgemein"/>
          <w:gallery w:val="placeholder"/>
        </w:category>
        <w:types>
          <w:type w:val="bbPlcHdr"/>
        </w:types>
        <w:behaviors>
          <w:behavior w:val="content"/>
        </w:behaviors>
        <w:guid w:val="{5E6B53AB-78B9-4D6F-94D4-49EFB8D7E0AB}"/>
      </w:docPartPr>
      <w:docPartBody>
        <w:p w:rsidR="002C6412" w:rsidRDefault="009E52AA" w:rsidP="009E52AA">
          <w:pPr>
            <w:pStyle w:val="8F0A752D5C1948C49ED6CB2636709381"/>
          </w:pPr>
          <w:r w:rsidRPr="00053EAC">
            <w:rPr>
              <w:rStyle w:val="Platzhaltertext"/>
            </w:rPr>
            <w:t>Klicken Sie hier, um Text einzugeben.</w:t>
          </w:r>
        </w:p>
      </w:docPartBody>
    </w:docPart>
    <w:docPart>
      <w:docPartPr>
        <w:name w:val="E34F58750441430EA18E8361B3F48142"/>
        <w:category>
          <w:name w:val="Allgemein"/>
          <w:gallery w:val="placeholder"/>
        </w:category>
        <w:types>
          <w:type w:val="bbPlcHdr"/>
        </w:types>
        <w:behaviors>
          <w:behavior w:val="content"/>
        </w:behaviors>
        <w:guid w:val="{FEA04DC9-EC24-48A0-8F26-F6A4C046DC05}"/>
      </w:docPartPr>
      <w:docPartBody>
        <w:p w:rsidR="002C6412" w:rsidRDefault="009E52AA" w:rsidP="009E52AA">
          <w:pPr>
            <w:pStyle w:val="E34F58750441430EA18E8361B3F48142"/>
          </w:pPr>
          <w:r w:rsidRPr="00053EA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2C2"/>
    <w:rsid w:val="002C6412"/>
    <w:rsid w:val="007B72C2"/>
    <w:rsid w:val="009E5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52AA"/>
    <w:rPr>
      <w:color w:val="808080"/>
    </w:rPr>
  </w:style>
  <w:style w:type="paragraph" w:customStyle="1" w:styleId="E025CE99A8604C64951C208AC9B00A15">
    <w:name w:val="E025CE99A8604C64951C208AC9B00A15"/>
    <w:rsid w:val="009E52AA"/>
  </w:style>
  <w:style w:type="paragraph" w:customStyle="1" w:styleId="F4B443641E4F45A5A4ED5F83845BE956">
    <w:name w:val="F4B443641E4F45A5A4ED5F83845BE956"/>
    <w:rsid w:val="009E52AA"/>
  </w:style>
  <w:style w:type="paragraph" w:customStyle="1" w:styleId="2FB40CB733634C74846EDE7C6ED567E5">
    <w:name w:val="2FB40CB733634C74846EDE7C6ED567E5"/>
    <w:rsid w:val="009E52AA"/>
  </w:style>
  <w:style w:type="paragraph" w:customStyle="1" w:styleId="866A70EFFD3D4EAFAB9B24C0569CDCAF">
    <w:name w:val="866A70EFFD3D4EAFAB9B24C0569CDCAF"/>
    <w:rsid w:val="009E52AA"/>
  </w:style>
  <w:style w:type="paragraph" w:customStyle="1" w:styleId="4EE35D84787C4182AC3DB351A2957F21">
    <w:name w:val="4EE35D84787C4182AC3DB351A2957F21"/>
    <w:rsid w:val="009E52AA"/>
  </w:style>
  <w:style w:type="paragraph" w:customStyle="1" w:styleId="22516EF8E92C49468753219E7CECED6D">
    <w:name w:val="22516EF8E92C49468753219E7CECED6D"/>
    <w:rsid w:val="009E52AA"/>
  </w:style>
  <w:style w:type="paragraph" w:customStyle="1" w:styleId="8F0A752D5C1948C49ED6CB2636709381">
    <w:name w:val="8F0A752D5C1948C49ED6CB2636709381"/>
    <w:rsid w:val="009E52AA"/>
  </w:style>
  <w:style w:type="paragraph" w:customStyle="1" w:styleId="E34F58750441430EA18E8361B3F48142">
    <w:name w:val="E34F58750441430EA18E8361B3F48142"/>
    <w:rsid w:val="009E5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58C2D-967E-4DE4-8BB1-2E76EFE0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E0198055</Template>
  <TotalTime>0</TotalTime>
  <Pages>4</Pages>
  <Words>1038</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Checkliste Anmeldung IT-Vorhaben</vt:lpstr>
    </vt:vector>
  </TitlesOfParts>
  <Company/>
  <LinksUpToDate>false</LinksUpToDate>
  <CharactersWithSpaces>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Anmeldung IT-Vorhaben</dc:title>
  <dc:subject/>
  <dc:creator>Andrea.Schrenk@vak-sh.de</dc:creator>
  <cp:keywords/>
  <cp:lastModifiedBy>Andrea Schrenk</cp:lastModifiedBy>
  <cp:revision>12</cp:revision>
  <cp:lastPrinted>2019-03-26T08:35:00Z</cp:lastPrinted>
  <dcterms:created xsi:type="dcterms:W3CDTF">2019-03-20T12:59:00Z</dcterms:created>
  <dcterms:modified xsi:type="dcterms:W3CDTF">2019-03-26T09:03:00Z</dcterms:modified>
</cp:coreProperties>
</file>